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6F0F7" w14:textId="675D997E" w:rsidR="00640A76" w:rsidRPr="004B1878" w:rsidRDefault="000D71D3" w:rsidP="004B1878">
      <w:pPr>
        <w:spacing w:before="161" w:after="161" w:line="240" w:lineRule="auto"/>
        <w:jc w:val="center"/>
        <w:rPr>
          <w:rFonts w:ascii="Times New Roman" w:eastAsia="Times New Roman" w:hAnsi="Times New Roman" w:cs="Times New Roman"/>
          <w:b/>
          <w:sz w:val="24"/>
          <w:szCs w:val="24"/>
          <w:u w:val="single"/>
        </w:rPr>
      </w:pPr>
      <w:r w:rsidRPr="004B1878">
        <w:rPr>
          <w:rFonts w:ascii="Times New Roman" w:eastAsia="Times New Roman" w:hAnsi="Times New Roman" w:cs="Times New Roman"/>
          <w:b/>
          <w:sz w:val="24"/>
          <w:szCs w:val="24"/>
          <w:u w:val="single"/>
        </w:rPr>
        <w:t>Všeobecné obchodné podmienky</w:t>
      </w:r>
    </w:p>
    <w:p w14:paraId="6BA6BF48" w14:textId="233F359A" w:rsidR="00883066" w:rsidRPr="004B1878" w:rsidRDefault="000D71D3" w:rsidP="004B1878">
      <w:pPr>
        <w:spacing w:before="280" w:after="280" w:line="240" w:lineRule="auto"/>
        <w:jc w:val="center"/>
        <w:rPr>
          <w:rFonts w:ascii="Times New Roman" w:eastAsia="Times New Roman" w:hAnsi="Times New Roman" w:cs="Times New Roman"/>
          <w:b/>
          <w:sz w:val="24"/>
          <w:szCs w:val="24"/>
        </w:rPr>
      </w:pPr>
      <w:r w:rsidRPr="004B1878">
        <w:rPr>
          <w:rFonts w:ascii="Times New Roman" w:eastAsia="Times New Roman" w:hAnsi="Times New Roman" w:cs="Times New Roman"/>
          <w:b/>
          <w:sz w:val="24"/>
          <w:szCs w:val="24"/>
        </w:rPr>
        <w:t xml:space="preserve">Internetového obchodu </w:t>
      </w:r>
      <w:bookmarkStart w:id="0" w:name="_Hlk198820877"/>
      <w:r w:rsidR="00531D2E" w:rsidRPr="004B1878">
        <w:rPr>
          <w:rFonts w:ascii="Times New Roman" w:eastAsia="Times New Roman" w:hAnsi="Times New Roman" w:cs="Times New Roman"/>
          <w:b/>
          <w:sz w:val="24"/>
          <w:szCs w:val="24"/>
        </w:rPr>
        <w:fldChar w:fldCharType="begin"/>
      </w:r>
      <w:r w:rsidR="00531D2E" w:rsidRPr="004B1878">
        <w:rPr>
          <w:rFonts w:ascii="Times New Roman" w:eastAsia="Times New Roman" w:hAnsi="Times New Roman" w:cs="Times New Roman"/>
          <w:b/>
          <w:sz w:val="24"/>
          <w:szCs w:val="24"/>
        </w:rPr>
        <w:instrText>HYPERLINK "https://pracaslovensko.sk/"</w:instrText>
      </w:r>
      <w:r w:rsidR="00531D2E" w:rsidRPr="004B1878">
        <w:rPr>
          <w:rFonts w:ascii="Times New Roman" w:eastAsia="Times New Roman" w:hAnsi="Times New Roman" w:cs="Times New Roman"/>
          <w:b/>
          <w:sz w:val="24"/>
          <w:szCs w:val="24"/>
        </w:rPr>
      </w:r>
      <w:r w:rsidR="00531D2E" w:rsidRPr="004B1878">
        <w:rPr>
          <w:rFonts w:ascii="Times New Roman" w:eastAsia="Times New Roman" w:hAnsi="Times New Roman" w:cs="Times New Roman"/>
          <w:b/>
          <w:sz w:val="24"/>
          <w:szCs w:val="24"/>
        </w:rPr>
        <w:fldChar w:fldCharType="separate"/>
      </w:r>
      <w:r w:rsidR="00531D2E" w:rsidRPr="004B1878">
        <w:rPr>
          <w:rStyle w:val="Hypertextovprepojenie"/>
          <w:rFonts w:ascii="Times New Roman" w:eastAsia="Times New Roman" w:hAnsi="Times New Roman" w:cs="Times New Roman"/>
          <w:b/>
          <w:sz w:val="24"/>
          <w:szCs w:val="24"/>
        </w:rPr>
        <w:t>https://pracaslovensko.sk/</w:t>
      </w:r>
      <w:r w:rsidR="00531D2E" w:rsidRPr="004B1878">
        <w:rPr>
          <w:rFonts w:ascii="Times New Roman" w:eastAsia="Times New Roman" w:hAnsi="Times New Roman" w:cs="Times New Roman"/>
          <w:b/>
          <w:sz w:val="24"/>
          <w:szCs w:val="24"/>
        </w:rPr>
        <w:fldChar w:fldCharType="end"/>
      </w:r>
    </w:p>
    <w:bookmarkEnd w:id="0"/>
    <w:p w14:paraId="5523CE1C" w14:textId="4CF48387" w:rsidR="00640A76" w:rsidRPr="004B1878" w:rsidRDefault="000D71D3" w:rsidP="004B1878">
      <w:pPr>
        <w:spacing w:before="280" w:after="280" w:line="240" w:lineRule="auto"/>
        <w:rPr>
          <w:rFonts w:ascii="Times New Roman" w:eastAsia="Times New Roman" w:hAnsi="Times New Roman" w:cs="Times New Roman"/>
          <w:sz w:val="24"/>
          <w:szCs w:val="24"/>
          <w:u w:val="single"/>
        </w:rPr>
      </w:pPr>
      <w:r w:rsidRPr="004B1878">
        <w:rPr>
          <w:rFonts w:ascii="Times New Roman" w:eastAsia="Times New Roman" w:hAnsi="Times New Roman" w:cs="Times New Roman"/>
          <w:b/>
          <w:sz w:val="24"/>
          <w:szCs w:val="24"/>
          <w:u w:val="single"/>
        </w:rPr>
        <w:t>I.</w:t>
      </w:r>
      <w:r w:rsidR="007C2C69" w:rsidRPr="004B1878">
        <w:rPr>
          <w:rFonts w:ascii="Times New Roman" w:eastAsia="Times New Roman" w:hAnsi="Times New Roman" w:cs="Times New Roman"/>
          <w:b/>
          <w:sz w:val="24"/>
          <w:szCs w:val="24"/>
          <w:u w:val="single"/>
        </w:rPr>
        <w:t xml:space="preserve"> </w:t>
      </w:r>
      <w:r w:rsidR="00530AAB" w:rsidRPr="004B1878">
        <w:rPr>
          <w:rFonts w:ascii="Times New Roman" w:eastAsia="Times New Roman" w:hAnsi="Times New Roman" w:cs="Times New Roman"/>
          <w:b/>
          <w:sz w:val="24"/>
          <w:szCs w:val="24"/>
          <w:u w:val="single"/>
        </w:rPr>
        <w:t>Identifikácia</w:t>
      </w:r>
      <w:r w:rsidR="006A17BA" w:rsidRPr="004B1878">
        <w:rPr>
          <w:rFonts w:ascii="Times New Roman" w:eastAsia="Times New Roman" w:hAnsi="Times New Roman" w:cs="Times New Roman"/>
          <w:b/>
          <w:sz w:val="24"/>
          <w:szCs w:val="24"/>
          <w:u w:val="single"/>
        </w:rPr>
        <w:t xml:space="preserve"> obchodníka</w:t>
      </w:r>
    </w:p>
    <w:p w14:paraId="59A6F797" w14:textId="5DF4D3BC" w:rsidR="00640A76" w:rsidRPr="004B1878" w:rsidRDefault="000207F1" w:rsidP="004B1878">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4B1878">
        <w:rPr>
          <w:rFonts w:ascii="Times New Roman" w:eastAsia="Times New Roman" w:hAnsi="Times New Roman" w:cs="Times New Roman"/>
          <w:color w:val="000000"/>
          <w:sz w:val="24"/>
          <w:szCs w:val="24"/>
        </w:rPr>
        <w:t>1.</w:t>
      </w:r>
      <w:r w:rsidR="000D71D3" w:rsidRPr="004B1878">
        <w:rPr>
          <w:rFonts w:ascii="Times New Roman" w:eastAsia="Times New Roman" w:hAnsi="Times New Roman" w:cs="Times New Roman"/>
          <w:color w:val="000000"/>
          <w:sz w:val="24"/>
          <w:szCs w:val="24"/>
        </w:rPr>
        <w:t xml:space="preserve">1.Týmito Všeobecnými obchodnými podmienkami (ďalej aj </w:t>
      </w:r>
      <w:r w:rsidR="00794DBF" w:rsidRPr="004B1878">
        <w:rPr>
          <w:rFonts w:ascii="Times New Roman" w:eastAsia="Times New Roman" w:hAnsi="Times New Roman" w:cs="Times New Roman"/>
          <w:color w:val="000000"/>
          <w:sz w:val="24"/>
          <w:szCs w:val="24"/>
        </w:rPr>
        <w:t>„</w:t>
      </w:r>
      <w:r w:rsidR="000D71D3" w:rsidRPr="004B1878">
        <w:rPr>
          <w:rFonts w:ascii="Times New Roman" w:eastAsia="Times New Roman" w:hAnsi="Times New Roman" w:cs="Times New Roman"/>
          <w:color w:val="000000"/>
          <w:sz w:val="24"/>
          <w:szCs w:val="24"/>
        </w:rPr>
        <w:t>VOP“) sa riadia právne vzťahy medzi spoločnosťou</w:t>
      </w:r>
    </w:p>
    <w:p w14:paraId="757544FA" w14:textId="77777777" w:rsidR="00640A76" w:rsidRPr="004B1878" w:rsidRDefault="00640A76" w:rsidP="004B1878">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p>
    <w:p w14:paraId="0A76FBF5" w14:textId="77777777" w:rsidR="0060210A" w:rsidRPr="004B1878" w:rsidRDefault="0060210A" w:rsidP="004B1878">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bookmarkStart w:id="1" w:name="_Hlk138430729"/>
      <w:bookmarkStart w:id="2" w:name="_Hlk43979078"/>
      <w:r w:rsidRPr="004B1878">
        <w:rPr>
          <w:rFonts w:ascii="Times New Roman" w:eastAsia="Times New Roman" w:hAnsi="Times New Roman" w:cs="Times New Roman"/>
          <w:color w:val="000000"/>
          <w:sz w:val="24"/>
          <w:szCs w:val="24"/>
        </w:rPr>
        <w:t>Obchodné meno:</w:t>
      </w:r>
      <w:r w:rsidRPr="004B1878">
        <w:rPr>
          <w:rFonts w:ascii="Times New Roman" w:eastAsia="Times New Roman" w:hAnsi="Times New Roman" w:cs="Times New Roman"/>
          <w:color w:val="000000"/>
          <w:sz w:val="24"/>
          <w:szCs w:val="24"/>
        </w:rPr>
        <w:tab/>
        <w:t xml:space="preserve">IDEM Slovakia s. r. o. </w:t>
      </w:r>
    </w:p>
    <w:p w14:paraId="69EFCD4E" w14:textId="77777777" w:rsidR="0060210A" w:rsidRPr="004B1878" w:rsidRDefault="0060210A" w:rsidP="004B1878">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4B1878">
        <w:rPr>
          <w:rFonts w:ascii="Times New Roman" w:eastAsia="Times New Roman" w:hAnsi="Times New Roman" w:cs="Times New Roman"/>
          <w:color w:val="000000"/>
          <w:sz w:val="24"/>
          <w:szCs w:val="24"/>
        </w:rPr>
        <w:t>Sídlo:</w:t>
      </w:r>
      <w:r w:rsidRPr="004B1878">
        <w:rPr>
          <w:rFonts w:ascii="Times New Roman" w:eastAsia="Times New Roman" w:hAnsi="Times New Roman" w:cs="Times New Roman"/>
          <w:color w:val="000000"/>
          <w:sz w:val="24"/>
          <w:szCs w:val="24"/>
        </w:rPr>
        <w:tab/>
      </w:r>
      <w:r w:rsidRPr="004B1878">
        <w:rPr>
          <w:rFonts w:ascii="Times New Roman" w:eastAsia="Times New Roman" w:hAnsi="Times New Roman" w:cs="Times New Roman"/>
          <w:color w:val="000000"/>
          <w:sz w:val="24"/>
          <w:szCs w:val="24"/>
        </w:rPr>
        <w:tab/>
        <w:t xml:space="preserve">Bernolákova 1552/36, 902 01 Pezinok </w:t>
      </w:r>
    </w:p>
    <w:p w14:paraId="5C8C5961" w14:textId="77777777" w:rsidR="0060210A" w:rsidRPr="004B1878" w:rsidRDefault="0060210A" w:rsidP="004B1878">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4B1878">
        <w:rPr>
          <w:rFonts w:ascii="Times New Roman" w:eastAsia="Times New Roman" w:hAnsi="Times New Roman" w:cs="Times New Roman"/>
          <w:color w:val="000000"/>
          <w:sz w:val="24"/>
          <w:szCs w:val="24"/>
        </w:rPr>
        <w:t>Zápis:</w:t>
      </w:r>
      <w:r w:rsidRPr="004B1878">
        <w:rPr>
          <w:rFonts w:ascii="Times New Roman" w:eastAsia="Times New Roman" w:hAnsi="Times New Roman" w:cs="Times New Roman"/>
          <w:color w:val="000000"/>
          <w:sz w:val="24"/>
          <w:szCs w:val="24"/>
        </w:rPr>
        <w:tab/>
      </w:r>
      <w:r w:rsidRPr="004B1878">
        <w:rPr>
          <w:rFonts w:ascii="Times New Roman" w:eastAsia="Times New Roman" w:hAnsi="Times New Roman" w:cs="Times New Roman"/>
          <w:color w:val="000000"/>
          <w:sz w:val="24"/>
          <w:szCs w:val="24"/>
        </w:rPr>
        <w:tab/>
        <w:t xml:space="preserve">Obchodný register Mestského súdu Bratislava III, oddiel: Sro, vložka č. 140661/B  </w:t>
      </w:r>
    </w:p>
    <w:p w14:paraId="23384039" w14:textId="0CEFE31F" w:rsidR="0060210A" w:rsidRPr="004B1878" w:rsidRDefault="0060210A" w:rsidP="004B1878">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4B1878">
        <w:rPr>
          <w:rFonts w:ascii="Times New Roman" w:eastAsia="Times New Roman" w:hAnsi="Times New Roman" w:cs="Times New Roman"/>
          <w:color w:val="000000"/>
          <w:sz w:val="24"/>
          <w:szCs w:val="24"/>
        </w:rPr>
        <w:t>IČO:</w:t>
      </w:r>
      <w:r w:rsidRPr="004B1878">
        <w:rPr>
          <w:rFonts w:ascii="Times New Roman" w:eastAsia="Times New Roman" w:hAnsi="Times New Roman" w:cs="Times New Roman"/>
          <w:color w:val="000000"/>
          <w:sz w:val="24"/>
          <w:szCs w:val="24"/>
        </w:rPr>
        <w:tab/>
      </w:r>
      <w:r w:rsidRPr="004B1878">
        <w:rPr>
          <w:rFonts w:ascii="Times New Roman" w:eastAsia="Times New Roman" w:hAnsi="Times New Roman" w:cs="Times New Roman"/>
          <w:color w:val="000000"/>
          <w:sz w:val="24"/>
          <w:szCs w:val="24"/>
        </w:rPr>
        <w:tab/>
        <w:t>52575934</w:t>
      </w:r>
    </w:p>
    <w:p w14:paraId="3542259E" w14:textId="77777777" w:rsidR="0060210A" w:rsidRPr="004B1878" w:rsidRDefault="0060210A" w:rsidP="004B1878">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4B1878">
        <w:rPr>
          <w:rFonts w:ascii="Times New Roman" w:eastAsia="Times New Roman" w:hAnsi="Times New Roman" w:cs="Times New Roman"/>
          <w:color w:val="000000"/>
          <w:sz w:val="24"/>
          <w:szCs w:val="24"/>
        </w:rPr>
        <w:t>DIČ:</w:t>
      </w:r>
      <w:r w:rsidRPr="004B1878">
        <w:rPr>
          <w:rFonts w:ascii="Times New Roman" w:eastAsia="Times New Roman" w:hAnsi="Times New Roman" w:cs="Times New Roman"/>
          <w:color w:val="000000"/>
          <w:sz w:val="24"/>
          <w:szCs w:val="24"/>
        </w:rPr>
        <w:tab/>
      </w:r>
      <w:r w:rsidRPr="004B1878">
        <w:rPr>
          <w:rFonts w:ascii="Times New Roman" w:eastAsia="Times New Roman" w:hAnsi="Times New Roman" w:cs="Times New Roman"/>
          <w:color w:val="000000"/>
          <w:sz w:val="24"/>
          <w:szCs w:val="24"/>
        </w:rPr>
        <w:tab/>
        <w:t>2121097616</w:t>
      </w:r>
    </w:p>
    <w:p w14:paraId="11983614" w14:textId="21755640" w:rsidR="00640A76" w:rsidRPr="004B1878" w:rsidRDefault="000D71D3" w:rsidP="004B1878">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605360">
        <w:rPr>
          <w:rFonts w:ascii="Times New Roman" w:eastAsia="Times New Roman" w:hAnsi="Times New Roman" w:cs="Times New Roman"/>
          <w:color w:val="000000"/>
          <w:sz w:val="24"/>
          <w:szCs w:val="24"/>
        </w:rPr>
        <w:t xml:space="preserve">Bankový účet: </w:t>
      </w:r>
      <w:r w:rsidR="0060210A" w:rsidRPr="00605360">
        <w:rPr>
          <w:rFonts w:ascii="Times New Roman" w:eastAsia="Times New Roman" w:hAnsi="Times New Roman" w:cs="Times New Roman"/>
          <w:color w:val="000000"/>
          <w:sz w:val="24"/>
          <w:szCs w:val="24"/>
        </w:rPr>
        <w:t xml:space="preserve">      </w:t>
      </w:r>
      <w:r w:rsidR="00605360" w:rsidRPr="00605360">
        <w:rPr>
          <w:rFonts w:ascii="Times New Roman" w:eastAsia="Times New Roman" w:hAnsi="Times New Roman" w:cs="Times New Roman"/>
          <w:color w:val="000000"/>
          <w:sz w:val="24"/>
          <w:szCs w:val="24"/>
        </w:rPr>
        <w:t>SK73 1100 0000 0029 4907 7580</w:t>
      </w:r>
    </w:p>
    <w:p w14:paraId="79464563" w14:textId="4E84FE63" w:rsidR="000A65FA" w:rsidRPr="004B1878" w:rsidRDefault="000A65FA" w:rsidP="004B1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4B1878">
        <w:rPr>
          <w:rFonts w:ascii="Times New Roman" w:eastAsia="Times New Roman" w:hAnsi="Times New Roman" w:cs="Times New Roman"/>
          <w:color w:val="000000"/>
          <w:sz w:val="24"/>
          <w:szCs w:val="24"/>
        </w:rPr>
        <w:t xml:space="preserve">Predávajúci </w:t>
      </w:r>
      <w:r w:rsidR="00531D2E" w:rsidRPr="004B1878">
        <w:rPr>
          <w:rFonts w:ascii="Times New Roman" w:eastAsia="Times New Roman" w:hAnsi="Times New Roman" w:cs="Times New Roman"/>
          <w:color w:val="000000"/>
          <w:sz w:val="24"/>
          <w:szCs w:val="24"/>
        </w:rPr>
        <w:t xml:space="preserve">nie </w:t>
      </w:r>
      <w:r w:rsidRPr="004B1878">
        <w:rPr>
          <w:rFonts w:ascii="Times New Roman" w:eastAsia="Times New Roman" w:hAnsi="Times New Roman" w:cs="Times New Roman"/>
          <w:color w:val="000000"/>
          <w:sz w:val="24"/>
          <w:szCs w:val="24"/>
        </w:rPr>
        <w:t>je platiteľom dane z pridanej hodnoty</w:t>
      </w:r>
    </w:p>
    <w:p w14:paraId="1E6759F9" w14:textId="77777777" w:rsidR="000A65FA" w:rsidRPr="004B1878" w:rsidRDefault="000A65FA" w:rsidP="004B1878">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p>
    <w:bookmarkEnd w:id="1"/>
    <w:p w14:paraId="2F29638D" w14:textId="77777777" w:rsidR="004F7B6D" w:rsidRPr="004B1878" w:rsidRDefault="004F7B6D" w:rsidP="004B1878">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p>
    <w:bookmarkEnd w:id="2"/>
    <w:p w14:paraId="575DB428" w14:textId="5C8F82B6" w:rsidR="00B057FD" w:rsidRPr="004B1878" w:rsidRDefault="00B057FD" w:rsidP="004B1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4B1878">
        <w:rPr>
          <w:rFonts w:ascii="Times New Roman" w:eastAsia="Times New Roman" w:hAnsi="Times New Roman" w:cs="Times New Roman"/>
          <w:color w:val="000000"/>
          <w:sz w:val="24"/>
          <w:szCs w:val="24"/>
        </w:rPr>
        <w:t xml:space="preserve">(ďalej aj </w:t>
      </w:r>
      <w:r w:rsidRPr="004B1878">
        <w:rPr>
          <w:rFonts w:ascii="Times New Roman" w:eastAsia="Times New Roman" w:hAnsi="Times New Roman" w:cs="Times New Roman"/>
          <w:b/>
          <w:bCs/>
          <w:color w:val="000000"/>
          <w:sz w:val="24"/>
          <w:szCs w:val="24"/>
        </w:rPr>
        <w:t>„Predávajúci“</w:t>
      </w:r>
      <w:r w:rsidRPr="004B1878">
        <w:rPr>
          <w:rFonts w:ascii="Times New Roman" w:eastAsia="Times New Roman" w:hAnsi="Times New Roman" w:cs="Times New Roman"/>
          <w:color w:val="000000"/>
          <w:sz w:val="24"/>
          <w:szCs w:val="24"/>
        </w:rPr>
        <w:t xml:space="preserve"> alebo </w:t>
      </w:r>
      <w:r w:rsidRPr="004B1878">
        <w:rPr>
          <w:rFonts w:ascii="Times New Roman" w:eastAsia="Times New Roman" w:hAnsi="Times New Roman" w:cs="Times New Roman"/>
          <w:b/>
          <w:bCs/>
          <w:color w:val="000000"/>
          <w:sz w:val="24"/>
          <w:szCs w:val="24"/>
        </w:rPr>
        <w:t>„Obchodník“</w:t>
      </w:r>
      <w:r w:rsidRPr="004B1878">
        <w:rPr>
          <w:rFonts w:ascii="Times New Roman" w:eastAsia="Times New Roman" w:hAnsi="Times New Roman" w:cs="Times New Roman"/>
          <w:color w:val="000000"/>
          <w:sz w:val="24"/>
          <w:szCs w:val="24"/>
        </w:rPr>
        <w:t xml:space="preserve">) na strane jednej a každou osobou, ktorá je </w:t>
      </w:r>
      <w:r w:rsidRPr="004B1878">
        <w:rPr>
          <w:rFonts w:ascii="Times New Roman" w:eastAsia="Times New Roman" w:hAnsi="Times New Roman" w:cs="Times New Roman"/>
          <w:b/>
          <w:bCs/>
          <w:color w:val="000000"/>
          <w:sz w:val="24"/>
          <w:szCs w:val="24"/>
        </w:rPr>
        <w:t>Kupujúcim</w:t>
      </w:r>
      <w:r w:rsidRPr="004B1878">
        <w:rPr>
          <w:rFonts w:ascii="Times New Roman" w:eastAsia="Times New Roman" w:hAnsi="Times New Roman" w:cs="Times New Roman"/>
          <w:color w:val="000000"/>
          <w:sz w:val="24"/>
          <w:szCs w:val="24"/>
        </w:rPr>
        <w:t xml:space="preserve"> produktov a služieb ponúkaných Obchodníkom na Webovom sídle (najmä v pozícii Zamestnávateľa alebo Uchádzača) na strane druhej.</w:t>
      </w:r>
    </w:p>
    <w:p w14:paraId="0FA0741F" w14:textId="77777777" w:rsidR="00B057FD" w:rsidRPr="004B1878" w:rsidRDefault="00B057FD" w:rsidP="004B1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p>
    <w:p w14:paraId="40D54BE1" w14:textId="089678AF" w:rsidR="00B057FD" w:rsidRPr="004B1878" w:rsidRDefault="00B057FD" w:rsidP="004B1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4B1878">
        <w:rPr>
          <w:rFonts w:ascii="Times New Roman" w:eastAsia="Times New Roman" w:hAnsi="Times New Roman" w:cs="Times New Roman"/>
          <w:color w:val="000000"/>
          <w:sz w:val="24"/>
          <w:szCs w:val="24"/>
        </w:rPr>
        <w:t>Tieto VOP upravujú vzťahy s Kupujúcim, ktorý na Portáli vystupuje ako:</w:t>
      </w:r>
    </w:p>
    <w:p w14:paraId="48A121CA" w14:textId="77777777" w:rsidR="00B057FD" w:rsidRPr="004B1878" w:rsidRDefault="00B057FD" w:rsidP="004B1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rPr>
      </w:pPr>
    </w:p>
    <w:p w14:paraId="51CCDF6A" w14:textId="199372A0" w:rsidR="00B057FD" w:rsidRPr="004B1878" w:rsidRDefault="00B057FD" w:rsidP="004B1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4B1878">
        <w:rPr>
          <w:rFonts w:ascii="Times New Roman" w:eastAsia="Times New Roman" w:hAnsi="Times New Roman" w:cs="Times New Roman"/>
          <w:b/>
          <w:bCs/>
          <w:color w:val="000000"/>
          <w:sz w:val="24"/>
          <w:szCs w:val="24"/>
        </w:rPr>
        <w:t>Uchádzač (v rámci Portálu označovaný aj ako „Záujemca“):</w:t>
      </w:r>
      <w:r w:rsidRPr="004B1878">
        <w:rPr>
          <w:rFonts w:ascii="Times New Roman" w:eastAsia="Times New Roman" w:hAnsi="Times New Roman" w:cs="Times New Roman"/>
          <w:color w:val="000000"/>
          <w:sz w:val="24"/>
          <w:szCs w:val="24"/>
        </w:rPr>
        <w:t xml:space="preserve"> fyzická osoba, ktorá pri uzatváraní a plnení spotrebiteľskej zmluvy nekoná v rámci predmetu svojej podnikateľskej činnosti, zamestnania alebo povolania; v právnych vzťahoch s Obchodníkom má status </w:t>
      </w:r>
      <w:r w:rsidRPr="004B1878">
        <w:rPr>
          <w:rFonts w:ascii="Times New Roman" w:eastAsia="Times New Roman" w:hAnsi="Times New Roman" w:cs="Times New Roman"/>
          <w:b/>
          <w:bCs/>
          <w:color w:val="000000"/>
          <w:sz w:val="24"/>
          <w:szCs w:val="24"/>
        </w:rPr>
        <w:t>spotrebiteľa</w:t>
      </w:r>
      <w:r w:rsidRPr="004B1878">
        <w:rPr>
          <w:rFonts w:ascii="Times New Roman" w:eastAsia="Times New Roman" w:hAnsi="Times New Roman" w:cs="Times New Roman"/>
          <w:color w:val="000000"/>
          <w:sz w:val="24"/>
          <w:szCs w:val="24"/>
        </w:rPr>
        <w:t xml:space="preserve"> v zmysle platnej legislatívy.</w:t>
      </w:r>
    </w:p>
    <w:p w14:paraId="25465342" w14:textId="77777777" w:rsidR="00B057FD" w:rsidRPr="004B1878" w:rsidRDefault="00B057FD" w:rsidP="004B1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rPr>
      </w:pPr>
    </w:p>
    <w:p w14:paraId="3BA3B5D5" w14:textId="372F1BB2" w:rsidR="00B057FD" w:rsidRPr="004B1878" w:rsidRDefault="00B057FD" w:rsidP="004B1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4B1878">
        <w:rPr>
          <w:rFonts w:ascii="Times New Roman" w:eastAsia="Times New Roman" w:hAnsi="Times New Roman" w:cs="Times New Roman"/>
          <w:b/>
          <w:bCs/>
          <w:color w:val="000000"/>
          <w:sz w:val="24"/>
          <w:szCs w:val="24"/>
        </w:rPr>
        <w:t>Zamestnávateľ:</w:t>
      </w:r>
      <w:r w:rsidRPr="004B1878">
        <w:rPr>
          <w:rFonts w:ascii="Times New Roman" w:eastAsia="Times New Roman" w:hAnsi="Times New Roman" w:cs="Times New Roman"/>
          <w:color w:val="000000"/>
          <w:sz w:val="24"/>
          <w:szCs w:val="24"/>
        </w:rPr>
        <w:t xml:space="preserve"> právnická osoba alebo fyzická osoba – podnikateľ, ktorá využíva Služby Portálu na účely súvisiace s jej podnikateľskou činnosťou; v právnych vzťahoch s Obchodníkom </w:t>
      </w:r>
      <w:r w:rsidRPr="004B1878">
        <w:rPr>
          <w:rFonts w:ascii="Times New Roman" w:eastAsia="Times New Roman" w:hAnsi="Times New Roman" w:cs="Times New Roman"/>
          <w:b/>
          <w:bCs/>
          <w:color w:val="000000"/>
          <w:sz w:val="24"/>
          <w:szCs w:val="24"/>
        </w:rPr>
        <w:t>nie je spotrebiteľom</w:t>
      </w:r>
      <w:r w:rsidRPr="004B1878">
        <w:rPr>
          <w:rFonts w:ascii="Times New Roman" w:eastAsia="Times New Roman" w:hAnsi="Times New Roman" w:cs="Times New Roman"/>
          <w:color w:val="000000"/>
          <w:sz w:val="24"/>
          <w:szCs w:val="24"/>
        </w:rPr>
        <w:t>.</w:t>
      </w:r>
    </w:p>
    <w:p w14:paraId="6B2C8370" w14:textId="77777777" w:rsidR="00B057FD" w:rsidRPr="004B1878" w:rsidRDefault="00B057FD" w:rsidP="004B1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p>
    <w:p w14:paraId="12837B6E" w14:textId="15F4CB6B" w:rsidR="00B057FD" w:rsidRPr="004B1878" w:rsidRDefault="00B057FD" w:rsidP="004B1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4B1878">
        <w:rPr>
          <w:rFonts w:ascii="Times New Roman" w:eastAsia="Times New Roman" w:hAnsi="Times New Roman" w:cs="Times New Roman"/>
          <w:color w:val="000000"/>
          <w:sz w:val="24"/>
          <w:szCs w:val="24"/>
        </w:rPr>
        <w:t>Právne vzťahy medzi Obchodníkom a Kupujúcim sa riadia týmito VOP a príslušnými právnymi predpismi Slovenskej republiky, najmä:</w:t>
      </w:r>
    </w:p>
    <w:p w14:paraId="5922F6A3" w14:textId="77777777" w:rsidR="00B057FD" w:rsidRPr="004B1878" w:rsidRDefault="00B057FD" w:rsidP="004B1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4B1878">
        <w:rPr>
          <w:rFonts w:ascii="Times New Roman" w:eastAsia="Times New Roman" w:hAnsi="Times New Roman" w:cs="Times New Roman"/>
          <w:b/>
          <w:bCs/>
          <w:color w:val="000000"/>
          <w:sz w:val="24"/>
          <w:szCs w:val="24"/>
        </w:rPr>
        <w:t>Zákon č. 108/2024 Z. z.</w:t>
      </w:r>
      <w:r w:rsidRPr="004B1878">
        <w:rPr>
          <w:rFonts w:ascii="Times New Roman" w:eastAsia="Times New Roman" w:hAnsi="Times New Roman" w:cs="Times New Roman"/>
          <w:color w:val="000000"/>
          <w:sz w:val="24"/>
          <w:szCs w:val="24"/>
        </w:rPr>
        <w:t xml:space="preserve"> o ochrane spotrebiteľa a o zmene a doplnení niektorých zákonov v platnom znení,</w:t>
      </w:r>
    </w:p>
    <w:p w14:paraId="2D5CB697" w14:textId="77777777" w:rsidR="00B057FD" w:rsidRPr="004B1878" w:rsidRDefault="00B057FD" w:rsidP="004B1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4B1878">
        <w:rPr>
          <w:rFonts w:ascii="Times New Roman" w:eastAsia="Times New Roman" w:hAnsi="Times New Roman" w:cs="Times New Roman"/>
          <w:b/>
          <w:bCs/>
          <w:color w:val="000000"/>
          <w:sz w:val="24"/>
          <w:szCs w:val="24"/>
        </w:rPr>
        <w:t>Zákon č. 40/1964 Zb.</w:t>
      </w:r>
      <w:r w:rsidRPr="004B1878">
        <w:rPr>
          <w:rFonts w:ascii="Times New Roman" w:eastAsia="Times New Roman" w:hAnsi="Times New Roman" w:cs="Times New Roman"/>
          <w:color w:val="000000"/>
          <w:sz w:val="24"/>
          <w:szCs w:val="24"/>
        </w:rPr>
        <w:t xml:space="preserve"> Občiansky zákonník v platnom znení (najmä pre vzťahy s Uchádzačmi),</w:t>
      </w:r>
    </w:p>
    <w:p w14:paraId="58D57D7F" w14:textId="77777777" w:rsidR="00B057FD" w:rsidRPr="004B1878" w:rsidRDefault="00B057FD" w:rsidP="004B1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rPr>
      </w:pPr>
      <w:r w:rsidRPr="004B1878">
        <w:rPr>
          <w:rFonts w:ascii="Times New Roman" w:eastAsia="Times New Roman" w:hAnsi="Times New Roman" w:cs="Times New Roman"/>
          <w:b/>
          <w:bCs/>
          <w:color w:val="000000"/>
          <w:sz w:val="24"/>
          <w:szCs w:val="24"/>
        </w:rPr>
        <w:t>Zákon č. 513/1991 Zb.</w:t>
      </w:r>
      <w:r w:rsidRPr="004B1878">
        <w:rPr>
          <w:rFonts w:ascii="Times New Roman" w:eastAsia="Times New Roman" w:hAnsi="Times New Roman" w:cs="Times New Roman"/>
          <w:color w:val="000000"/>
          <w:sz w:val="24"/>
          <w:szCs w:val="24"/>
        </w:rPr>
        <w:t xml:space="preserve"> Obchodný zákonník v platnom znení (najmä pre vzťahy so Zamestnávateľmi a inými podnikateľmi).“</w:t>
      </w:r>
    </w:p>
    <w:p w14:paraId="615A178D" w14:textId="77777777" w:rsidR="00A9286C" w:rsidRPr="004B1878" w:rsidRDefault="00A9286C" w:rsidP="004B1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0309ED9E" w14:textId="442883EE" w:rsidR="00640A76" w:rsidRPr="004B1878" w:rsidRDefault="000207F1" w:rsidP="004B1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1.</w:t>
      </w:r>
      <w:r w:rsidR="00530AAB" w:rsidRPr="004B1878">
        <w:rPr>
          <w:rFonts w:ascii="Times New Roman" w:eastAsia="Times New Roman" w:hAnsi="Times New Roman" w:cs="Times New Roman"/>
          <w:sz w:val="24"/>
          <w:szCs w:val="24"/>
        </w:rPr>
        <w:t>2.</w:t>
      </w:r>
      <w:r w:rsidR="00EC48B4" w:rsidRPr="004B1878">
        <w:rPr>
          <w:rFonts w:ascii="Times New Roman" w:eastAsia="Times New Roman" w:hAnsi="Times New Roman" w:cs="Times New Roman"/>
          <w:sz w:val="24"/>
          <w:szCs w:val="24"/>
        </w:rPr>
        <w:t>Emailový kontakt a telefonický kontakt na Predávajúceho</w:t>
      </w:r>
      <w:r w:rsidR="000D71D3" w:rsidRPr="004B1878">
        <w:rPr>
          <w:rFonts w:ascii="Times New Roman" w:eastAsia="Times New Roman" w:hAnsi="Times New Roman" w:cs="Times New Roman"/>
          <w:sz w:val="24"/>
          <w:szCs w:val="24"/>
        </w:rPr>
        <w:t xml:space="preserve"> je: </w:t>
      </w:r>
    </w:p>
    <w:p w14:paraId="2EED8231" w14:textId="77777777" w:rsidR="00640A76" w:rsidRPr="004B1878" w:rsidRDefault="00640A76" w:rsidP="004B1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048FA9E2" w14:textId="335F1BBC" w:rsidR="000F496D" w:rsidRPr="004B1878" w:rsidRDefault="0060210A" w:rsidP="004B1878">
      <w:pPr>
        <w:spacing w:after="0" w:line="240" w:lineRule="auto"/>
        <w:rPr>
          <w:rFonts w:ascii="Times New Roman" w:hAnsi="Times New Roman" w:cs="Times New Roman"/>
          <w:sz w:val="24"/>
          <w:szCs w:val="24"/>
        </w:rPr>
      </w:pPr>
      <w:bookmarkStart w:id="3" w:name="_Hlk198820818"/>
      <w:bookmarkStart w:id="4" w:name="_Hlk198820764"/>
      <w:r w:rsidRPr="004B1878">
        <w:rPr>
          <w:rFonts w:ascii="Times New Roman" w:eastAsia="Times New Roman" w:hAnsi="Times New Roman" w:cs="Times New Roman"/>
          <w:sz w:val="24"/>
          <w:szCs w:val="24"/>
        </w:rPr>
        <w:t xml:space="preserve">Email: </w:t>
      </w:r>
      <w:hyperlink r:id="rId6" w:history="1">
        <w:r w:rsidR="001A7BC4" w:rsidRPr="0046031E">
          <w:rPr>
            <w:rStyle w:val="Hypertextovprepojenie"/>
            <w:rFonts w:ascii="Times New Roman" w:hAnsi="Times New Roman" w:cs="Times New Roman"/>
            <w:sz w:val="24"/>
            <w:szCs w:val="24"/>
          </w:rPr>
          <w:t>pracaslovensko</w:t>
        </w:r>
        <w:r w:rsidR="00AF1A7E" w:rsidRPr="0046031E">
          <w:rPr>
            <w:rStyle w:val="Hypertextovprepojenie"/>
            <w:rFonts w:ascii="Times New Roman" w:hAnsi="Times New Roman" w:cs="Times New Roman"/>
            <w:sz w:val="24"/>
            <w:szCs w:val="24"/>
          </w:rPr>
          <w:t>@idemslovakia.sk</w:t>
        </w:r>
      </w:hyperlink>
      <w:r w:rsidR="00AF1A7E" w:rsidRPr="004B1878">
        <w:rPr>
          <w:rFonts w:ascii="Times New Roman" w:hAnsi="Times New Roman" w:cs="Times New Roman"/>
          <w:sz w:val="24"/>
          <w:szCs w:val="24"/>
        </w:rPr>
        <w:t xml:space="preserve"> </w:t>
      </w:r>
    </w:p>
    <w:p w14:paraId="2D30DBC8" w14:textId="619DBF58" w:rsidR="00424073" w:rsidRPr="004B1878" w:rsidRDefault="000D71D3" w:rsidP="004B1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4B1878">
        <w:rPr>
          <w:rFonts w:ascii="Times New Roman" w:eastAsia="Times New Roman" w:hAnsi="Times New Roman" w:cs="Times New Roman"/>
          <w:sz w:val="24"/>
          <w:szCs w:val="24"/>
        </w:rPr>
        <w:t>Tel.</w:t>
      </w:r>
      <w:r w:rsidR="00A36791" w:rsidRPr="004B1878">
        <w:rPr>
          <w:rFonts w:ascii="Times New Roman" w:eastAsia="Times New Roman" w:hAnsi="Times New Roman" w:cs="Times New Roman"/>
          <w:sz w:val="24"/>
          <w:szCs w:val="24"/>
        </w:rPr>
        <w:t xml:space="preserve"> </w:t>
      </w:r>
      <w:r w:rsidRPr="004B1878">
        <w:rPr>
          <w:rFonts w:ascii="Times New Roman" w:eastAsia="Times New Roman" w:hAnsi="Times New Roman" w:cs="Times New Roman"/>
          <w:sz w:val="24"/>
          <w:szCs w:val="24"/>
        </w:rPr>
        <w:t>č.:</w:t>
      </w:r>
      <w:r w:rsidR="005E016D" w:rsidRPr="004B1878">
        <w:rPr>
          <w:rFonts w:ascii="Times New Roman" w:eastAsia="Times New Roman" w:hAnsi="Times New Roman" w:cs="Times New Roman"/>
          <w:sz w:val="24"/>
          <w:szCs w:val="24"/>
        </w:rPr>
        <w:t xml:space="preserve"> </w:t>
      </w:r>
      <w:bookmarkEnd w:id="3"/>
      <w:r w:rsidR="00605360" w:rsidRPr="00605360">
        <w:rPr>
          <w:rFonts w:ascii="Times New Roman" w:hAnsi="Times New Roman" w:cs="Times New Roman"/>
          <w:color w:val="212121"/>
          <w:sz w:val="24"/>
          <w:szCs w:val="24"/>
        </w:rPr>
        <w:t>+421 914 420 420</w:t>
      </w:r>
    </w:p>
    <w:p w14:paraId="5CE49800" w14:textId="77777777" w:rsidR="00C05BBB" w:rsidRPr="004B1878" w:rsidRDefault="00C05BBB" w:rsidP="004B1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highlight w:val="yellow"/>
        </w:rPr>
      </w:pPr>
    </w:p>
    <w:p w14:paraId="466C4CF7" w14:textId="1EF36E12" w:rsidR="00424073" w:rsidRPr="004B1878" w:rsidRDefault="000207F1" w:rsidP="004B1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1.</w:t>
      </w:r>
      <w:r w:rsidR="00530AAB" w:rsidRPr="004B1878">
        <w:rPr>
          <w:rFonts w:ascii="Times New Roman" w:eastAsia="Times New Roman" w:hAnsi="Times New Roman" w:cs="Times New Roman"/>
          <w:sz w:val="24"/>
          <w:szCs w:val="24"/>
        </w:rPr>
        <w:t>3</w:t>
      </w:r>
      <w:r w:rsidR="00614378" w:rsidRPr="004B1878">
        <w:rPr>
          <w:rFonts w:ascii="Times New Roman" w:eastAsia="Times New Roman" w:hAnsi="Times New Roman" w:cs="Times New Roman"/>
          <w:sz w:val="24"/>
          <w:szCs w:val="24"/>
        </w:rPr>
        <w:t xml:space="preserve">. </w:t>
      </w:r>
      <w:r w:rsidR="00EF30C3" w:rsidRPr="004B1878">
        <w:rPr>
          <w:rFonts w:ascii="Times New Roman" w:eastAsia="Times New Roman" w:hAnsi="Times New Roman" w:cs="Times New Roman"/>
          <w:sz w:val="24"/>
          <w:szCs w:val="24"/>
        </w:rPr>
        <w:t>A</w:t>
      </w:r>
      <w:r w:rsidR="00653F19" w:rsidRPr="004B1878">
        <w:rPr>
          <w:rFonts w:ascii="Times New Roman" w:eastAsia="Times New Roman" w:hAnsi="Times New Roman" w:cs="Times New Roman"/>
          <w:sz w:val="24"/>
          <w:szCs w:val="24"/>
        </w:rPr>
        <w:t>dresa k zasielaniu písomností, reklamácií, odstúpení od zmlúv</w:t>
      </w:r>
      <w:r w:rsidR="006A17BA" w:rsidRPr="004B1878">
        <w:rPr>
          <w:rFonts w:ascii="Times New Roman" w:eastAsia="Times New Roman" w:hAnsi="Times New Roman" w:cs="Times New Roman"/>
          <w:sz w:val="24"/>
          <w:szCs w:val="24"/>
        </w:rPr>
        <w:t xml:space="preserve"> je</w:t>
      </w:r>
      <w:r w:rsidR="00653F19" w:rsidRPr="004B1878">
        <w:rPr>
          <w:rFonts w:ascii="Times New Roman" w:eastAsia="Times New Roman" w:hAnsi="Times New Roman" w:cs="Times New Roman"/>
          <w:sz w:val="24"/>
          <w:szCs w:val="24"/>
        </w:rPr>
        <w:t>:</w:t>
      </w:r>
    </w:p>
    <w:p w14:paraId="43D17A3E" w14:textId="77777777" w:rsidR="00653F19" w:rsidRPr="004B1878" w:rsidRDefault="00653F19" w:rsidP="004B1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highlight w:val="yellow"/>
        </w:rPr>
      </w:pPr>
    </w:p>
    <w:p w14:paraId="01B1808C" w14:textId="7CD56A6D" w:rsidR="00C55E8C" w:rsidRDefault="0060210A" w:rsidP="004B1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bookmarkStart w:id="5" w:name="_Hlk198820896"/>
      <w:r w:rsidRPr="004B1878">
        <w:rPr>
          <w:rFonts w:ascii="Times New Roman" w:eastAsia="Times New Roman" w:hAnsi="Times New Roman" w:cs="Times New Roman"/>
          <w:sz w:val="24"/>
          <w:szCs w:val="24"/>
        </w:rPr>
        <w:t>IDEM Slovakia s. r. o., Bernolákova 1552/36, 902 01 Pezinok</w:t>
      </w:r>
      <w:r w:rsidR="005E016D" w:rsidRPr="004B1878">
        <w:rPr>
          <w:rFonts w:ascii="Times New Roman" w:eastAsia="Times New Roman" w:hAnsi="Times New Roman" w:cs="Times New Roman"/>
          <w:sz w:val="24"/>
          <w:szCs w:val="24"/>
        </w:rPr>
        <w:t>, Slovenská republika</w:t>
      </w:r>
    </w:p>
    <w:p w14:paraId="35B78F1D" w14:textId="77777777" w:rsidR="00204FBD" w:rsidRDefault="00204FBD" w:rsidP="004B1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41EE63D2" w14:textId="16C68329" w:rsidR="00204FBD" w:rsidRPr="004B1878" w:rsidRDefault="00204FBD" w:rsidP="004B1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CD45A3">
        <w:rPr>
          <w:rFonts w:ascii="Times New Roman" w:eastAsia="Times New Roman" w:hAnsi="Times New Roman" w:cs="Times New Roman"/>
          <w:sz w:val="24"/>
          <w:szCs w:val="24"/>
        </w:rPr>
        <w:t>Podrobné informácie o moderovaní obsahu a systémoch odporúčania sú uvedené v dokumente Vyhlásenie o transparentnosti (DSA)</w:t>
      </w:r>
    </w:p>
    <w:bookmarkEnd w:id="4"/>
    <w:bookmarkEnd w:id="5"/>
    <w:p w14:paraId="6E52139F" w14:textId="77777777" w:rsidR="006A17BA" w:rsidRPr="004B1878" w:rsidRDefault="006A17BA" w:rsidP="004B1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p>
    <w:p w14:paraId="583231F5" w14:textId="46643FCA" w:rsidR="00C55E8C" w:rsidRPr="004B1878" w:rsidRDefault="00C55E8C" w:rsidP="004B1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u w:val="single"/>
        </w:rPr>
      </w:pPr>
      <w:bookmarkStart w:id="6" w:name="_Hlk168643935"/>
      <w:r w:rsidRPr="004B1878">
        <w:rPr>
          <w:rFonts w:ascii="Times New Roman" w:eastAsia="Times New Roman" w:hAnsi="Times New Roman" w:cs="Times New Roman"/>
          <w:b/>
          <w:bCs/>
          <w:sz w:val="24"/>
          <w:szCs w:val="24"/>
          <w:u w:val="single"/>
        </w:rPr>
        <w:t>II.</w:t>
      </w:r>
      <w:r w:rsidR="00EB1380" w:rsidRPr="004B1878">
        <w:rPr>
          <w:rFonts w:ascii="Times New Roman" w:eastAsia="Times New Roman" w:hAnsi="Times New Roman" w:cs="Times New Roman"/>
          <w:b/>
          <w:bCs/>
          <w:sz w:val="24"/>
          <w:szCs w:val="24"/>
          <w:u w:val="single"/>
        </w:rPr>
        <w:t xml:space="preserve"> </w:t>
      </w:r>
      <w:r w:rsidRPr="004B1878">
        <w:rPr>
          <w:rFonts w:ascii="Times New Roman" w:eastAsia="Times New Roman" w:hAnsi="Times New Roman" w:cs="Times New Roman"/>
          <w:b/>
          <w:bCs/>
          <w:sz w:val="24"/>
          <w:szCs w:val="24"/>
          <w:u w:val="single"/>
        </w:rPr>
        <w:t>Definícia pojmov</w:t>
      </w:r>
    </w:p>
    <w:p w14:paraId="4214F36C" w14:textId="77777777" w:rsidR="006A17BA" w:rsidRPr="004B1878" w:rsidRDefault="006A17BA" w:rsidP="004B1878">
      <w:pPr>
        <w:spacing w:after="0" w:line="240" w:lineRule="auto"/>
        <w:rPr>
          <w:rFonts w:ascii="Times New Roman" w:eastAsia="Times New Roman" w:hAnsi="Times New Roman" w:cs="Times New Roman"/>
          <w:color w:val="000000"/>
          <w:sz w:val="24"/>
          <w:szCs w:val="24"/>
          <w:lang w:eastAsia="sk-SK"/>
        </w:rPr>
      </w:pPr>
    </w:p>
    <w:p w14:paraId="1BBFCF39" w14:textId="1FAEE310" w:rsidR="00482AFD" w:rsidRDefault="00794DBF" w:rsidP="004B1878">
      <w:pPr>
        <w:spacing w:after="0" w:line="240" w:lineRule="auto"/>
        <w:rPr>
          <w:rFonts w:ascii="Times New Roman" w:eastAsia="Times New Roman" w:hAnsi="Times New Roman" w:cs="Times New Roman"/>
          <w:color w:val="000000"/>
          <w:sz w:val="24"/>
          <w:szCs w:val="24"/>
          <w:lang w:eastAsia="sk-SK"/>
        </w:rPr>
      </w:pPr>
      <w:r w:rsidRPr="004B1878">
        <w:rPr>
          <w:rFonts w:ascii="Times New Roman" w:eastAsia="Times New Roman" w:hAnsi="Times New Roman" w:cs="Times New Roman"/>
          <w:color w:val="000000"/>
          <w:sz w:val="24"/>
          <w:szCs w:val="24"/>
          <w:lang w:eastAsia="sk-SK"/>
        </w:rPr>
        <w:t>2.</w:t>
      </w:r>
      <w:r w:rsidR="00DF4465" w:rsidRPr="004B1878">
        <w:rPr>
          <w:rFonts w:ascii="Times New Roman" w:eastAsia="Times New Roman" w:hAnsi="Times New Roman" w:cs="Times New Roman"/>
          <w:color w:val="000000"/>
          <w:sz w:val="24"/>
          <w:szCs w:val="24"/>
          <w:lang w:eastAsia="sk-SK"/>
        </w:rPr>
        <w:t>1</w:t>
      </w:r>
      <w:r w:rsidRPr="004B1878">
        <w:rPr>
          <w:rFonts w:ascii="Times New Roman" w:eastAsia="Times New Roman" w:hAnsi="Times New Roman" w:cs="Times New Roman"/>
          <w:color w:val="000000"/>
          <w:sz w:val="24"/>
          <w:szCs w:val="24"/>
          <w:lang w:eastAsia="sk-SK"/>
        </w:rPr>
        <w:t>.</w:t>
      </w:r>
      <w:r w:rsidR="00DF4465" w:rsidRPr="004B1878">
        <w:rPr>
          <w:rFonts w:ascii="Times New Roman" w:hAnsi="Times New Roman" w:cs="Times New Roman"/>
          <w:b/>
          <w:bCs/>
          <w:sz w:val="24"/>
          <w:szCs w:val="24"/>
        </w:rPr>
        <w:t xml:space="preserve"> </w:t>
      </w:r>
      <w:r w:rsidR="00DF4465" w:rsidRPr="004B1878">
        <w:rPr>
          <w:rFonts w:ascii="Times New Roman" w:eastAsia="Times New Roman" w:hAnsi="Times New Roman" w:cs="Times New Roman"/>
          <w:b/>
          <w:bCs/>
          <w:color w:val="000000"/>
          <w:sz w:val="24"/>
          <w:szCs w:val="24"/>
          <w:lang w:eastAsia="sk-SK"/>
        </w:rPr>
        <w:t>Obchodník (alebo „Predávajúci“):</w:t>
      </w:r>
      <w:r w:rsidR="00DF4465" w:rsidRPr="004B1878">
        <w:rPr>
          <w:rFonts w:ascii="Times New Roman" w:eastAsia="Times New Roman" w:hAnsi="Times New Roman" w:cs="Times New Roman"/>
          <w:color w:val="000000"/>
          <w:sz w:val="24"/>
          <w:szCs w:val="24"/>
          <w:lang w:eastAsia="sk-SK"/>
        </w:rPr>
        <w:t xml:space="preserve"> Je spoločnosť IDEM Slovakia s. r. o., ktorá prevádzkuje Portál a v rámci svojej podnikateľskej činnosti poskytuje Služby Zamestnávateľom a Uchádzačom.</w:t>
      </w:r>
    </w:p>
    <w:p w14:paraId="0B9E7634" w14:textId="77777777" w:rsidR="00110A58" w:rsidRDefault="00110A58" w:rsidP="00110A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10A8B5B4" w14:textId="245BC1B7" w:rsidR="00110A58" w:rsidRPr="004B1878" w:rsidRDefault="00110A58" w:rsidP="00110A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4B1878">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2. </w:t>
      </w:r>
      <w:r w:rsidRPr="004B1878">
        <w:rPr>
          <w:rFonts w:ascii="Times New Roman" w:hAnsi="Times New Roman" w:cs="Times New Roman"/>
          <w:b/>
          <w:bCs/>
          <w:sz w:val="24"/>
          <w:szCs w:val="24"/>
        </w:rPr>
        <w:t>Kupujúci:</w:t>
      </w:r>
      <w:r w:rsidRPr="004B1878">
        <w:rPr>
          <w:rFonts w:ascii="Times New Roman" w:hAnsi="Times New Roman" w:cs="Times New Roman"/>
          <w:sz w:val="24"/>
          <w:szCs w:val="24"/>
        </w:rPr>
        <w:t xml:space="preserve"> Je každá osoba, ktorá uzatvára s Obchodníkom zmluvu o poskytnutí Služieb. V podmienkach Portálu rozlišujeme:</w:t>
      </w:r>
    </w:p>
    <w:p w14:paraId="334F7C07" w14:textId="77777777" w:rsidR="00110A58" w:rsidRPr="00110A58" w:rsidRDefault="00110A58" w:rsidP="00110A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0B55F6E2" w14:textId="3B5B55D3" w:rsidR="00110A58" w:rsidRPr="004B1878" w:rsidRDefault="00110A58" w:rsidP="00110A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110A58">
        <w:rPr>
          <w:rFonts w:ascii="Times New Roman" w:eastAsia="Times New Roman" w:hAnsi="Times New Roman" w:cs="Times New Roman"/>
          <w:sz w:val="24"/>
          <w:szCs w:val="24"/>
        </w:rPr>
        <w:t>2.2.1.</w:t>
      </w:r>
      <w:r w:rsidRPr="004B1878">
        <w:rPr>
          <w:rFonts w:ascii="Times New Roman" w:eastAsia="Times New Roman" w:hAnsi="Times New Roman" w:cs="Times New Roman"/>
          <w:b/>
          <w:bCs/>
          <w:sz w:val="24"/>
          <w:szCs w:val="24"/>
        </w:rPr>
        <w:t xml:space="preserve"> Zamestnávateľ:</w:t>
      </w:r>
      <w:r w:rsidRPr="004B1878">
        <w:rPr>
          <w:rFonts w:ascii="Times New Roman" w:eastAsia="Times New Roman" w:hAnsi="Times New Roman" w:cs="Times New Roman"/>
          <w:sz w:val="24"/>
          <w:szCs w:val="24"/>
        </w:rPr>
        <w:t xml:space="preserve"> Právnická osoba alebo fyzická osoba – podnikateľ, ktorá využíva Služby Portálu na účely súvisiace s jej podnikateľskou činnosťou (najmä zverejňovanie pracovných ponúk a vyhľadávanie zamestnancov). Vo vzťahu k Zamestnávateľovi sa tieto VOP riadia primárne Obchodným zákonníkom.</w:t>
      </w:r>
    </w:p>
    <w:p w14:paraId="7BECE383" w14:textId="77777777" w:rsidR="00110A58" w:rsidRPr="004B1878" w:rsidRDefault="00110A58" w:rsidP="00110A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p>
    <w:p w14:paraId="49E10742" w14:textId="064C16EF" w:rsidR="00110A58" w:rsidRPr="004B1878" w:rsidRDefault="00110A58" w:rsidP="00110A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110A58">
        <w:rPr>
          <w:rFonts w:ascii="Times New Roman" w:eastAsia="Times New Roman" w:hAnsi="Times New Roman" w:cs="Times New Roman"/>
          <w:sz w:val="24"/>
          <w:szCs w:val="24"/>
        </w:rPr>
        <w:t>2.2.2.</w:t>
      </w:r>
      <w:r w:rsidRPr="004B1878">
        <w:rPr>
          <w:rFonts w:ascii="Times New Roman" w:eastAsia="Times New Roman" w:hAnsi="Times New Roman" w:cs="Times New Roman"/>
          <w:b/>
          <w:bCs/>
          <w:sz w:val="24"/>
          <w:szCs w:val="24"/>
        </w:rPr>
        <w:t xml:space="preserve"> Uchádzač (alebo „</w:t>
      </w:r>
      <w:r>
        <w:rPr>
          <w:rFonts w:ascii="Times New Roman" w:eastAsia="Times New Roman" w:hAnsi="Times New Roman" w:cs="Times New Roman"/>
          <w:b/>
          <w:bCs/>
          <w:sz w:val="24"/>
          <w:szCs w:val="24"/>
        </w:rPr>
        <w:t>S</w:t>
      </w:r>
      <w:r w:rsidRPr="004B1878">
        <w:rPr>
          <w:rFonts w:ascii="Times New Roman" w:eastAsia="Times New Roman" w:hAnsi="Times New Roman" w:cs="Times New Roman"/>
          <w:b/>
          <w:bCs/>
          <w:sz w:val="24"/>
          <w:szCs w:val="24"/>
        </w:rPr>
        <w:t>potrebiteľ“):</w:t>
      </w:r>
      <w:r w:rsidRPr="004B1878">
        <w:rPr>
          <w:rFonts w:ascii="Times New Roman" w:eastAsia="Times New Roman" w:hAnsi="Times New Roman" w:cs="Times New Roman"/>
          <w:sz w:val="24"/>
          <w:szCs w:val="24"/>
        </w:rPr>
        <w:t xml:space="preserve"> Fyzická osoba, ktorá využíva Portál na účely vyhľadávania pracovných príležitostí, vytvorenia profilu alebo reakcie na inzerciu. Vo vzťahu k Uchádzačovi vystupuje Obchodník v pozícii dodávateľa digitálnych služieb a Uchádzač v pozícii </w:t>
      </w:r>
      <w:r w:rsidRPr="004B1878">
        <w:rPr>
          <w:rFonts w:ascii="Times New Roman" w:eastAsia="Times New Roman" w:hAnsi="Times New Roman" w:cs="Times New Roman"/>
          <w:b/>
          <w:bCs/>
          <w:sz w:val="24"/>
          <w:szCs w:val="24"/>
        </w:rPr>
        <w:t>Spotrebiteľa</w:t>
      </w:r>
      <w:r w:rsidRPr="004B1878">
        <w:rPr>
          <w:rFonts w:ascii="Times New Roman" w:eastAsia="Times New Roman" w:hAnsi="Times New Roman" w:cs="Times New Roman"/>
          <w:sz w:val="24"/>
          <w:szCs w:val="24"/>
        </w:rPr>
        <w:t>, ak pri uzatváraní zmluvy nekoná v rámci svojej podnikateľskej činnosti.</w:t>
      </w:r>
    </w:p>
    <w:p w14:paraId="1A24CBBC" w14:textId="77777777" w:rsidR="00110A58" w:rsidRPr="004B1878" w:rsidRDefault="00110A58" w:rsidP="004B1878">
      <w:pPr>
        <w:spacing w:after="0" w:line="240" w:lineRule="auto"/>
        <w:rPr>
          <w:rFonts w:ascii="Times New Roman" w:eastAsia="Times New Roman" w:hAnsi="Times New Roman" w:cs="Times New Roman"/>
          <w:color w:val="000000"/>
          <w:sz w:val="24"/>
          <w:szCs w:val="24"/>
          <w:lang w:eastAsia="sk-SK"/>
        </w:rPr>
      </w:pPr>
    </w:p>
    <w:p w14:paraId="088A548D" w14:textId="77777777" w:rsidR="00DF4465" w:rsidRPr="004B1878" w:rsidRDefault="00DF4465" w:rsidP="004B1878">
      <w:pPr>
        <w:spacing w:after="0" w:line="240" w:lineRule="auto"/>
        <w:rPr>
          <w:rFonts w:ascii="Times New Roman" w:eastAsia="Times New Roman" w:hAnsi="Times New Roman" w:cs="Times New Roman"/>
          <w:color w:val="000000"/>
          <w:sz w:val="24"/>
          <w:szCs w:val="24"/>
          <w:lang w:eastAsia="sk-SK"/>
        </w:rPr>
      </w:pPr>
    </w:p>
    <w:p w14:paraId="7276B21B" w14:textId="3768545A" w:rsidR="00482AFD" w:rsidRPr="004B1878" w:rsidRDefault="00D71A4E" w:rsidP="004B1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2.</w:t>
      </w:r>
      <w:r w:rsidR="00110A58">
        <w:rPr>
          <w:rFonts w:ascii="Times New Roman" w:eastAsia="Times New Roman" w:hAnsi="Times New Roman" w:cs="Times New Roman"/>
          <w:sz w:val="24"/>
          <w:szCs w:val="24"/>
        </w:rPr>
        <w:t>3</w:t>
      </w:r>
      <w:r w:rsidRPr="004B1878">
        <w:rPr>
          <w:rFonts w:ascii="Times New Roman" w:eastAsia="Times New Roman" w:hAnsi="Times New Roman" w:cs="Times New Roman"/>
          <w:sz w:val="24"/>
          <w:szCs w:val="24"/>
        </w:rPr>
        <w:t>.</w:t>
      </w:r>
      <w:r w:rsidR="00DF4465" w:rsidRPr="004B1878">
        <w:rPr>
          <w:rFonts w:ascii="Times New Roman" w:hAnsi="Times New Roman" w:cs="Times New Roman"/>
          <w:b/>
          <w:bCs/>
          <w:sz w:val="24"/>
          <w:szCs w:val="24"/>
        </w:rPr>
        <w:t xml:space="preserve"> </w:t>
      </w:r>
      <w:r w:rsidR="00DF4465" w:rsidRPr="004B1878">
        <w:rPr>
          <w:rFonts w:ascii="Times New Roman" w:eastAsia="Times New Roman" w:hAnsi="Times New Roman" w:cs="Times New Roman"/>
          <w:b/>
          <w:bCs/>
          <w:sz w:val="24"/>
          <w:szCs w:val="24"/>
        </w:rPr>
        <w:t>Portál:</w:t>
      </w:r>
      <w:r w:rsidR="00DF4465" w:rsidRPr="004B1878">
        <w:rPr>
          <w:rFonts w:ascii="Times New Roman" w:eastAsia="Times New Roman" w:hAnsi="Times New Roman" w:cs="Times New Roman"/>
          <w:sz w:val="24"/>
          <w:szCs w:val="24"/>
        </w:rPr>
        <w:t xml:space="preserve"> Je internetové sídlo dostupné na doméne </w:t>
      </w:r>
      <w:hyperlink r:id="rId7" w:history="1">
        <w:r w:rsidR="00B057FD" w:rsidRPr="0046031E">
          <w:rPr>
            <w:rStyle w:val="Hypertextovprepojenie"/>
            <w:rFonts w:ascii="Times New Roman" w:eastAsia="Times New Roman" w:hAnsi="Times New Roman" w:cs="Times New Roman"/>
            <w:sz w:val="24"/>
            <w:szCs w:val="24"/>
          </w:rPr>
          <w:t>www.pracaslovensko.sk</w:t>
        </w:r>
      </w:hyperlink>
      <w:r w:rsidR="00B057FD" w:rsidRPr="0046031E">
        <w:rPr>
          <w:rFonts w:ascii="Times New Roman" w:eastAsia="Times New Roman" w:hAnsi="Times New Roman" w:cs="Times New Roman"/>
          <w:sz w:val="24"/>
          <w:szCs w:val="24"/>
        </w:rPr>
        <w:t>,</w:t>
      </w:r>
      <w:r w:rsidR="00B057FD" w:rsidRPr="004B1878">
        <w:rPr>
          <w:rFonts w:ascii="Times New Roman" w:eastAsia="Times New Roman" w:hAnsi="Times New Roman" w:cs="Times New Roman"/>
          <w:sz w:val="24"/>
          <w:szCs w:val="24"/>
        </w:rPr>
        <w:t xml:space="preserve"> </w:t>
      </w:r>
      <w:r w:rsidR="00DF4465" w:rsidRPr="004B1878">
        <w:rPr>
          <w:rFonts w:ascii="Times New Roman" w:eastAsia="Times New Roman" w:hAnsi="Times New Roman" w:cs="Times New Roman"/>
          <w:sz w:val="24"/>
          <w:szCs w:val="24"/>
        </w:rPr>
        <w:t xml:space="preserve"> vrátane všetkých jeho podstránok a softvérových riešení.</w:t>
      </w:r>
    </w:p>
    <w:p w14:paraId="3FCDE527" w14:textId="77777777" w:rsidR="00DF4465" w:rsidRPr="004B1878" w:rsidRDefault="00DF4465" w:rsidP="004B1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07AB4242" w14:textId="0EE61123" w:rsidR="00110A58" w:rsidRDefault="00D71A4E" w:rsidP="00110A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2.</w:t>
      </w:r>
      <w:r w:rsidR="00110A58">
        <w:rPr>
          <w:rFonts w:ascii="Times New Roman" w:eastAsia="Times New Roman" w:hAnsi="Times New Roman" w:cs="Times New Roman"/>
          <w:sz w:val="24"/>
          <w:szCs w:val="24"/>
        </w:rPr>
        <w:t>4</w:t>
      </w:r>
      <w:r w:rsidRPr="004B1878">
        <w:rPr>
          <w:rFonts w:ascii="Times New Roman" w:eastAsia="Times New Roman" w:hAnsi="Times New Roman" w:cs="Times New Roman"/>
          <w:sz w:val="24"/>
          <w:szCs w:val="24"/>
        </w:rPr>
        <w:t>.</w:t>
      </w:r>
      <w:r w:rsidR="00DF4465" w:rsidRPr="004B1878">
        <w:rPr>
          <w:rFonts w:ascii="Times New Roman" w:hAnsi="Times New Roman" w:cs="Times New Roman"/>
          <w:b/>
          <w:bCs/>
          <w:sz w:val="24"/>
          <w:szCs w:val="24"/>
        </w:rPr>
        <w:t xml:space="preserve"> </w:t>
      </w:r>
      <w:r w:rsidR="00DF4465" w:rsidRPr="004B1878">
        <w:rPr>
          <w:rFonts w:ascii="Times New Roman" w:eastAsia="Times New Roman" w:hAnsi="Times New Roman" w:cs="Times New Roman"/>
          <w:b/>
          <w:bCs/>
          <w:sz w:val="24"/>
          <w:szCs w:val="24"/>
        </w:rPr>
        <w:t>Služby:</w:t>
      </w:r>
      <w:r w:rsidR="00DF4465" w:rsidRPr="004B1878">
        <w:rPr>
          <w:rFonts w:ascii="Times New Roman" w:eastAsia="Times New Roman" w:hAnsi="Times New Roman" w:cs="Times New Roman"/>
          <w:sz w:val="24"/>
          <w:szCs w:val="24"/>
        </w:rPr>
        <w:t xml:space="preserve"> Sú produkty ponúkané Obchodníkom na Portáli, najmä inzertné služby, sprostredkovateľské služby, reklamné plochy a prístup k databázam, ktoré sú poskytované ako digitálne plnenie.</w:t>
      </w:r>
    </w:p>
    <w:p w14:paraId="3F01A690" w14:textId="77777777" w:rsidR="00110A58" w:rsidRDefault="00110A58" w:rsidP="00110A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458CA684" w14:textId="5511BF5A" w:rsidR="00FB447C" w:rsidRDefault="00110A58" w:rsidP="00110A58">
      <w:pPr>
        <w:spacing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2.</w:t>
      </w:r>
      <w:r>
        <w:rPr>
          <w:rFonts w:ascii="Times New Roman" w:eastAsia="Times New Roman" w:hAnsi="Times New Roman" w:cs="Times New Roman"/>
          <w:sz w:val="24"/>
          <w:szCs w:val="24"/>
        </w:rPr>
        <w:t>5</w:t>
      </w:r>
      <w:r w:rsidRPr="004B1878">
        <w:rPr>
          <w:rFonts w:ascii="Times New Roman" w:eastAsia="Times New Roman" w:hAnsi="Times New Roman" w:cs="Times New Roman"/>
          <w:sz w:val="24"/>
          <w:szCs w:val="24"/>
        </w:rPr>
        <w:t xml:space="preserve">. </w:t>
      </w:r>
      <w:r w:rsidRPr="004B1878">
        <w:rPr>
          <w:rFonts w:ascii="Times New Roman" w:eastAsia="Times New Roman" w:hAnsi="Times New Roman" w:cs="Times New Roman"/>
          <w:b/>
          <w:bCs/>
          <w:sz w:val="24"/>
          <w:szCs w:val="24"/>
        </w:rPr>
        <w:t>Inzerát:</w:t>
      </w:r>
      <w:r w:rsidRPr="004B1878">
        <w:rPr>
          <w:rFonts w:ascii="Times New Roman" w:eastAsia="Times New Roman" w:hAnsi="Times New Roman" w:cs="Times New Roman"/>
          <w:sz w:val="24"/>
          <w:szCs w:val="24"/>
        </w:rPr>
        <w:t xml:space="preserve"> Je obsah vytvorený a zverejnený Zamestnávateľom na Portáli za účelom ponuky práce alebo spolupráce.</w:t>
      </w:r>
    </w:p>
    <w:p w14:paraId="64D6CCF5" w14:textId="464561F4" w:rsidR="00FB447C" w:rsidRPr="00110A58" w:rsidRDefault="00FB447C" w:rsidP="00FB44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110A58">
        <w:rPr>
          <w:rFonts w:ascii="Times New Roman" w:eastAsia="Times New Roman" w:hAnsi="Times New Roman" w:cs="Times New Roman"/>
          <w:sz w:val="24"/>
          <w:szCs w:val="24"/>
        </w:rPr>
        <w:t>2.</w:t>
      </w:r>
      <w:r w:rsidR="00110A58" w:rsidRPr="00110A58">
        <w:rPr>
          <w:rFonts w:ascii="Times New Roman" w:eastAsia="Times New Roman" w:hAnsi="Times New Roman" w:cs="Times New Roman"/>
          <w:sz w:val="24"/>
          <w:szCs w:val="24"/>
        </w:rPr>
        <w:t>6.</w:t>
      </w:r>
      <w:r w:rsidRPr="00110A58">
        <w:rPr>
          <w:rFonts w:ascii="Times New Roman" w:eastAsia="Times New Roman" w:hAnsi="Times New Roman" w:cs="Times New Roman"/>
          <w:sz w:val="24"/>
          <w:szCs w:val="24"/>
        </w:rPr>
        <w:t xml:space="preserve"> </w:t>
      </w:r>
      <w:r w:rsidRPr="00110A58">
        <w:rPr>
          <w:rFonts w:ascii="Times New Roman" w:eastAsia="Times New Roman" w:hAnsi="Times New Roman" w:cs="Times New Roman"/>
          <w:b/>
          <w:bCs/>
          <w:sz w:val="24"/>
          <w:szCs w:val="24"/>
        </w:rPr>
        <w:t>Topovanie inzerátu:</w:t>
      </w:r>
      <w:r w:rsidRPr="00110A58">
        <w:rPr>
          <w:rFonts w:ascii="Times New Roman" w:eastAsia="Times New Roman" w:hAnsi="Times New Roman" w:cs="Times New Roman"/>
          <w:sz w:val="24"/>
          <w:szCs w:val="24"/>
        </w:rPr>
        <w:t xml:space="preserve"> Služba, ktorá zabezpečí prednostné zobrazenie inzerátu na popredných miestach v zozname inzerátov nad netopovanými (štandardnými) inzerátmi.</w:t>
      </w:r>
    </w:p>
    <w:p w14:paraId="1F81C93E" w14:textId="77777777" w:rsidR="00FB447C" w:rsidRPr="00110A58" w:rsidRDefault="00FB447C" w:rsidP="00FB44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51121B20" w14:textId="1618A908" w:rsidR="00FB447C" w:rsidRPr="00110A58" w:rsidRDefault="00FB447C" w:rsidP="00FB44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110A58">
        <w:rPr>
          <w:rFonts w:ascii="Times New Roman" w:eastAsia="Times New Roman" w:hAnsi="Times New Roman" w:cs="Times New Roman"/>
          <w:sz w:val="24"/>
          <w:szCs w:val="24"/>
        </w:rPr>
        <w:t>2.</w:t>
      </w:r>
      <w:r w:rsidR="00110A58" w:rsidRPr="00110A58">
        <w:rPr>
          <w:rFonts w:ascii="Times New Roman" w:eastAsia="Times New Roman" w:hAnsi="Times New Roman" w:cs="Times New Roman"/>
          <w:sz w:val="24"/>
          <w:szCs w:val="24"/>
        </w:rPr>
        <w:t xml:space="preserve">7. </w:t>
      </w:r>
      <w:r w:rsidRPr="00110A58">
        <w:rPr>
          <w:rFonts w:ascii="Times New Roman" w:eastAsia="Times New Roman" w:hAnsi="Times New Roman" w:cs="Times New Roman"/>
          <w:b/>
          <w:bCs/>
          <w:sz w:val="24"/>
          <w:szCs w:val="24"/>
        </w:rPr>
        <w:t>Automatické generovanie textu (AI):</w:t>
      </w:r>
      <w:r w:rsidRPr="00110A58">
        <w:rPr>
          <w:rFonts w:ascii="Times New Roman" w:eastAsia="Times New Roman" w:hAnsi="Times New Roman" w:cs="Times New Roman"/>
          <w:sz w:val="24"/>
          <w:szCs w:val="24"/>
        </w:rPr>
        <w:t xml:space="preserve"> Funkcia portálu, ktorá na základe vstupných údajov Zamestnávateľa asistuje pri tvorbe textového obsahu inzerátu pomocou umelej inteligencie.</w:t>
      </w:r>
    </w:p>
    <w:p w14:paraId="3EA77F08" w14:textId="77777777" w:rsidR="00FB447C" w:rsidRPr="00110A58" w:rsidRDefault="00FB447C" w:rsidP="00FB447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7AA5381E" w14:textId="24BE3CA7" w:rsidR="00110A58" w:rsidRDefault="00FB447C" w:rsidP="00110A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110A58">
        <w:rPr>
          <w:rFonts w:ascii="Times New Roman" w:eastAsia="Times New Roman" w:hAnsi="Times New Roman" w:cs="Times New Roman"/>
          <w:sz w:val="24"/>
          <w:szCs w:val="24"/>
        </w:rPr>
        <w:t>2.</w:t>
      </w:r>
      <w:r w:rsidR="00110A58" w:rsidRPr="00110A58">
        <w:rPr>
          <w:rFonts w:ascii="Times New Roman" w:eastAsia="Times New Roman" w:hAnsi="Times New Roman" w:cs="Times New Roman"/>
          <w:sz w:val="24"/>
          <w:szCs w:val="24"/>
        </w:rPr>
        <w:t xml:space="preserve">8. </w:t>
      </w:r>
      <w:r w:rsidRPr="00110A58">
        <w:rPr>
          <w:rFonts w:ascii="Times New Roman" w:eastAsia="Times New Roman" w:hAnsi="Times New Roman" w:cs="Times New Roman"/>
          <w:b/>
          <w:bCs/>
          <w:sz w:val="24"/>
          <w:szCs w:val="24"/>
        </w:rPr>
        <w:t>Systém nahlásenia:</w:t>
      </w:r>
      <w:r w:rsidRPr="00110A58">
        <w:rPr>
          <w:rFonts w:ascii="Times New Roman" w:eastAsia="Times New Roman" w:hAnsi="Times New Roman" w:cs="Times New Roman"/>
          <w:sz w:val="24"/>
          <w:szCs w:val="24"/>
        </w:rPr>
        <w:t xml:space="preserve"> Technický nástroj („tlačidlo Nahlásiť“), ktorý umožňuje používateľom upozorniť Obchodníka na inzerát, ktorý je v rozpore s VOP alebo právnymi predpismi.</w:t>
      </w:r>
    </w:p>
    <w:p w14:paraId="6ECB9969" w14:textId="77777777" w:rsidR="00110A58" w:rsidRDefault="00110A58" w:rsidP="00110A5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14:paraId="46E5E74C" w14:textId="26AF0A32" w:rsidR="00C55E8C" w:rsidRPr="004B1878" w:rsidRDefault="00110A58" w:rsidP="00110A58">
      <w:pPr>
        <w:spacing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lastRenderedPageBreak/>
        <w:t>2.</w:t>
      </w:r>
      <w:r>
        <w:rPr>
          <w:rFonts w:ascii="Times New Roman" w:eastAsia="Times New Roman" w:hAnsi="Times New Roman" w:cs="Times New Roman"/>
          <w:sz w:val="24"/>
          <w:szCs w:val="24"/>
        </w:rPr>
        <w:t>9</w:t>
      </w:r>
      <w:r w:rsidRPr="004B1878">
        <w:rPr>
          <w:rFonts w:ascii="Times New Roman" w:eastAsia="Times New Roman" w:hAnsi="Times New Roman" w:cs="Times New Roman"/>
          <w:sz w:val="24"/>
          <w:szCs w:val="24"/>
        </w:rPr>
        <w:t xml:space="preserve">. </w:t>
      </w:r>
      <w:r w:rsidRPr="004B1878">
        <w:rPr>
          <w:rFonts w:ascii="Times New Roman" w:eastAsia="Times New Roman" w:hAnsi="Times New Roman" w:cs="Times New Roman"/>
          <w:b/>
          <w:bCs/>
          <w:sz w:val="24"/>
          <w:szCs w:val="24"/>
        </w:rPr>
        <w:t>Syntetický obsah (AI):</w:t>
      </w:r>
      <w:r w:rsidRPr="004B1878">
        <w:rPr>
          <w:rFonts w:ascii="Times New Roman" w:eastAsia="Times New Roman" w:hAnsi="Times New Roman" w:cs="Times New Roman"/>
          <w:sz w:val="24"/>
          <w:szCs w:val="24"/>
        </w:rPr>
        <w:t xml:space="preserve"> Akýkoľvek vizuálny alebo textový obsah Inzerátu, ktorý bol vytvorený alebo podstatne upravený s asistenciou umelej inteligencie.</w:t>
      </w:r>
    </w:p>
    <w:p w14:paraId="451894A1" w14:textId="3A7B493F" w:rsidR="00482AFD" w:rsidRPr="004B1878" w:rsidRDefault="00482AFD" w:rsidP="004B187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p>
    <w:bookmarkEnd w:id="6"/>
    <w:p w14:paraId="52E863E5" w14:textId="46BA0924" w:rsidR="00DF4465" w:rsidRPr="004B1878" w:rsidRDefault="00DF4465" w:rsidP="004B1878">
      <w:pPr>
        <w:spacing w:after="0" w:line="240" w:lineRule="auto"/>
        <w:rPr>
          <w:rFonts w:ascii="Times New Roman" w:eastAsia="Times New Roman" w:hAnsi="Times New Roman" w:cs="Times New Roman"/>
          <w:color w:val="000000"/>
          <w:sz w:val="24"/>
          <w:szCs w:val="24"/>
          <w:lang w:eastAsia="sk-SK"/>
        </w:rPr>
      </w:pPr>
      <w:r w:rsidRPr="004B1878">
        <w:rPr>
          <w:rFonts w:ascii="Times New Roman" w:eastAsia="Times New Roman" w:hAnsi="Times New Roman" w:cs="Times New Roman"/>
          <w:color w:val="000000"/>
          <w:sz w:val="24"/>
          <w:szCs w:val="24"/>
          <w:lang w:eastAsia="sk-SK"/>
        </w:rPr>
        <w:t>2.</w:t>
      </w:r>
      <w:r w:rsidR="00110A58">
        <w:rPr>
          <w:rFonts w:ascii="Times New Roman" w:eastAsia="Times New Roman" w:hAnsi="Times New Roman" w:cs="Times New Roman"/>
          <w:color w:val="000000"/>
          <w:sz w:val="24"/>
          <w:szCs w:val="24"/>
          <w:lang w:eastAsia="sk-SK"/>
        </w:rPr>
        <w:t>10</w:t>
      </w:r>
      <w:r w:rsidRPr="004B1878">
        <w:rPr>
          <w:rFonts w:ascii="Times New Roman" w:eastAsia="Times New Roman" w:hAnsi="Times New Roman" w:cs="Times New Roman"/>
          <w:color w:val="000000"/>
          <w:sz w:val="24"/>
          <w:szCs w:val="24"/>
          <w:lang w:eastAsia="sk-SK"/>
        </w:rPr>
        <w:t xml:space="preserve">. </w:t>
      </w:r>
      <w:r w:rsidRPr="004B1878">
        <w:rPr>
          <w:rFonts w:ascii="Times New Roman" w:eastAsia="Times New Roman" w:hAnsi="Times New Roman" w:cs="Times New Roman"/>
          <w:b/>
          <w:bCs/>
          <w:color w:val="000000"/>
          <w:sz w:val="24"/>
          <w:szCs w:val="24"/>
          <w:lang w:eastAsia="sk-SK"/>
        </w:rPr>
        <w:t>Spotrebiteľská zmluva:</w:t>
      </w:r>
      <w:r w:rsidRPr="004B1878">
        <w:rPr>
          <w:rFonts w:ascii="Times New Roman" w:eastAsia="Times New Roman" w:hAnsi="Times New Roman" w:cs="Times New Roman"/>
          <w:color w:val="000000"/>
          <w:sz w:val="24"/>
          <w:szCs w:val="24"/>
          <w:lang w:eastAsia="sk-SK"/>
        </w:rPr>
        <w:t xml:space="preserve"> Je každá zmluva bez ohľadu na právnu formu, ktorú uzatvára Obchodník s Uchádzačom (ak je fyzickou osobou, ktorá nekoná v rámci podnikania).</w:t>
      </w:r>
    </w:p>
    <w:p w14:paraId="60C8840A" w14:textId="77777777" w:rsidR="00DF4465" w:rsidRPr="004B1878" w:rsidRDefault="00DF4465" w:rsidP="004B1878">
      <w:pPr>
        <w:spacing w:after="0" w:line="240" w:lineRule="auto"/>
        <w:rPr>
          <w:rFonts w:ascii="Times New Roman" w:eastAsia="Times New Roman" w:hAnsi="Times New Roman" w:cs="Times New Roman"/>
          <w:color w:val="000000"/>
          <w:sz w:val="24"/>
          <w:szCs w:val="24"/>
          <w:lang w:eastAsia="sk-SK"/>
        </w:rPr>
      </w:pPr>
    </w:p>
    <w:p w14:paraId="384D37C3" w14:textId="64B27D0D" w:rsidR="00DF4465" w:rsidRPr="0046031E" w:rsidRDefault="00DF4465" w:rsidP="004B1878">
      <w:pPr>
        <w:spacing w:after="0" w:line="240" w:lineRule="auto"/>
        <w:rPr>
          <w:rFonts w:ascii="Times New Roman" w:eastAsia="Times New Roman" w:hAnsi="Times New Roman" w:cs="Times New Roman"/>
          <w:color w:val="000000"/>
          <w:sz w:val="24"/>
          <w:szCs w:val="24"/>
          <w:lang w:eastAsia="sk-SK"/>
        </w:rPr>
      </w:pPr>
      <w:r w:rsidRPr="0046031E">
        <w:rPr>
          <w:rFonts w:ascii="Times New Roman" w:eastAsia="Times New Roman" w:hAnsi="Times New Roman" w:cs="Times New Roman"/>
          <w:color w:val="000000"/>
          <w:sz w:val="24"/>
          <w:szCs w:val="24"/>
          <w:lang w:eastAsia="sk-SK"/>
        </w:rPr>
        <w:t>2.</w:t>
      </w:r>
      <w:r w:rsidR="00110A58" w:rsidRPr="0046031E">
        <w:rPr>
          <w:rFonts w:ascii="Times New Roman" w:eastAsia="Times New Roman" w:hAnsi="Times New Roman" w:cs="Times New Roman"/>
          <w:color w:val="000000"/>
          <w:sz w:val="24"/>
          <w:szCs w:val="24"/>
          <w:lang w:eastAsia="sk-SK"/>
        </w:rPr>
        <w:t>11</w:t>
      </w:r>
      <w:r w:rsidRPr="0046031E">
        <w:rPr>
          <w:rFonts w:ascii="Times New Roman" w:eastAsia="Times New Roman" w:hAnsi="Times New Roman" w:cs="Times New Roman"/>
          <w:color w:val="000000"/>
          <w:sz w:val="24"/>
          <w:szCs w:val="24"/>
          <w:lang w:eastAsia="sk-SK"/>
        </w:rPr>
        <w:t xml:space="preserve">. </w:t>
      </w:r>
      <w:r w:rsidRPr="0046031E">
        <w:rPr>
          <w:rFonts w:ascii="Times New Roman" w:eastAsia="Times New Roman" w:hAnsi="Times New Roman" w:cs="Times New Roman"/>
          <w:b/>
          <w:bCs/>
          <w:color w:val="000000"/>
          <w:sz w:val="24"/>
          <w:szCs w:val="24"/>
          <w:lang w:eastAsia="sk-SK"/>
        </w:rPr>
        <w:t>Trvanlivé médium:</w:t>
      </w:r>
      <w:r w:rsidRPr="0046031E">
        <w:rPr>
          <w:rFonts w:ascii="Times New Roman" w:eastAsia="Times New Roman" w:hAnsi="Times New Roman" w:cs="Times New Roman"/>
          <w:color w:val="000000"/>
          <w:sz w:val="24"/>
          <w:szCs w:val="24"/>
          <w:lang w:eastAsia="sk-SK"/>
        </w:rPr>
        <w:t xml:space="preserve"> Prostriedok (najmä e-mail), ktorý umožňuje uchovávať informácie adresované spotrebiteľovi spôsobom umožňujúcim ich nezmenenú reprodukciu.</w:t>
      </w:r>
    </w:p>
    <w:p w14:paraId="1245712C" w14:textId="77777777" w:rsidR="006833C6" w:rsidRPr="0046031E" w:rsidRDefault="006833C6" w:rsidP="004B1878">
      <w:pPr>
        <w:spacing w:after="0" w:line="240" w:lineRule="auto"/>
        <w:rPr>
          <w:rFonts w:ascii="Times New Roman" w:eastAsia="Times New Roman" w:hAnsi="Times New Roman" w:cs="Times New Roman"/>
          <w:color w:val="000000"/>
          <w:sz w:val="24"/>
          <w:szCs w:val="24"/>
          <w:lang w:eastAsia="sk-SK"/>
        </w:rPr>
      </w:pPr>
    </w:p>
    <w:p w14:paraId="33FEF209" w14:textId="68718DD5" w:rsidR="00605360" w:rsidRPr="00F3268D" w:rsidRDefault="00F3268D" w:rsidP="004B1878">
      <w:pPr>
        <w:spacing w:line="240" w:lineRule="auto"/>
        <w:rPr>
          <w:rFonts w:ascii="Times New Roman" w:eastAsia="Times New Roman" w:hAnsi="Times New Roman" w:cs="Times New Roman"/>
          <w:sz w:val="24"/>
          <w:szCs w:val="24"/>
        </w:rPr>
      </w:pPr>
      <w:r w:rsidRPr="0046031E">
        <w:rPr>
          <w:rFonts w:ascii="Times New Roman" w:eastAsia="Times New Roman" w:hAnsi="Times New Roman" w:cs="Times New Roman"/>
          <w:sz w:val="24"/>
          <w:szCs w:val="24"/>
        </w:rPr>
        <w:t>2.12. Bezodplatnosť základných služieb pre Uchádzačov: Obchodník v súlade s § 25 zákona č. 5/2004 Z. z. o službách zamestnanosti nevyberá od Uchádzača žiadny poplatok za sprostredkovanie zamestnania. Registrácia Uchádzača, vytvorenie profilu a reakcia na uverejnenú pracovnú ponuku sú poskytované bezodplatne.</w:t>
      </w:r>
    </w:p>
    <w:p w14:paraId="2A758386" w14:textId="44BA23DF" w:rsidR="00640A76" w:rsidRPr="004B1878" w:rsidRDefault="009B192F" w:rsidP="004B1878">
      <w:pPr>
        <w:spacing w:line="240" w:lineRule="auto"/>
        <w:rPr>
          <w:rFonts w:ascii="Times New Roman" w:eastAsia="Times New Roman" w:hAnsi="Times New Roman" w:cs="Times New Roman"/>
          <w:color w:val="000000"/>
          <w:sz w:val="24"/>
          <w:szCs w:val="24"/>
          <w:lang w:eastAsia="sk-SK"/>
        </w:rPr>
      </w:pPr>
      <w:r w:rsidRPr="004B1878">
        <w:rPr>
          <w:rFonts w:ascii="Times New Roman" w:eastAsia="Times New Roman" w:hAnsi="Times New Roman" w:cs="Times New Roman"/>
          <w:b/>
          <w:bCs/>
          <w:sz w:val="24"/>
          <w:szCs w:val="24"/>
          <w:u w:val="single"/>
        </w:rPr>
        <w:t>III.</w:t>
      </w:r>
      <w:r w:rsidR="00421CCC" w:rsidRPr="004B1878">
        <w:rPr>
          <w:rFonts w:ascii="Times New Roman" w:eastAsia="Times New Roman" w:hAnsi="Times New Roman" w:cs="Times New Roman"/>
          <w:b/>
          <w:bCs/>
          <w:sz w:val="24"/>
          <w:szCs w:val="24"/>
          <w:u w:val="single"/>
        </w:rPr>
        <w:t xml:space="preserve"> </w:t>
      </w:r>
      <w:r w:rsidR="00482AFD" w:rsidRPr="004B1878">
        <w:rPr>
          <w:rFonts w:ascii="Times New Roman" w:eastAsia="Times New Roman" w:hAnsi="Times New Roman" w:cs="Times New Roman"/>
          <w:b/>
          <w:bCs/>
          <w:sz w:val="24"/>
          <w:szCs w:val="24"/>
          <w:u w:val="single"/>
        </w:rPr>
        <w:t>Základné ustanovenia</w:t>
      </w:r>
    </w:p>
    <w:p w14:paraId="67F6375A" w14:textId="77777777" w:rsidR="00DF4465" w:rsidRPr="004B1878" w:rsidRDefault="00DF4465" w:rsidP="004B1878">
      <w:pPr>
        <w:spacing w:after="0"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3.1. Týmito VOP sa riadia právne vzťahy medzi Obchodníkom a Kupujúcim, ktoré vznikajú pri poskytovaní Služieb (najmä inzertných, sprostredkovateľských a reklamných) prostredníctvom Portálu.</w:t>
      </w:r>
    </w:p>
    <w:p w14:paraId="309E20E2" w14:textId="77777777" w:rsidR="00DF4465" w:rsidRPr="004B1878" w:rsidRDefault="00DF4465" w:rsidP="004B1878">
      <w:pPr>
        <w:spacing w:after="0" w:line="240" w:lineRule="auto"/>
        <w:rPr>
          <w:rFonts w:ascii="Times New Roman" w:eastAsia="Times New Roman" w:hAnsi="Times New Roman" w:cs="Times New Roman"/>
          <w:sz w:val="24"/>
          <w:szCs w:val="24"/>
        </w:rPr>
      </w:pPr>
    </w:p>
    <w:p w14:paraId="6BB6653D" w14:textId="58E37DDB" w:rsidR="00DF4465" w:rsidRPr="004B1878" w:rsidRDefault="00DF4465" w:rsidP="004B1878">
      <w:pPr>
        <w:spacing w:after="0"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 xml:space="preserve">3.2. Právne vzťahy medzi Obchodníkom a Kupujúcim, ktorým je </w:t>
      </w:r>
      <w:r w:rsidRPr="004B1878">
        <w:rPr>
          <w:rFonts w:ascii="Times New Roman" w:eastAsia="Times New Roman" w:hAnsi="Times New Roman" w:cs="Times New Roman"/>
          <w:b/>
          <w:bCs/>
          <w:sz w:val="24"/>
          <w:szCs w:val="24"/>
        </w:rPr>
        <w:t>Uchádzač</w:t>
      </w:r>
      <w:r w:rsidRPr="004B1878">
        <w:rPr>
          <w:rFonts w:ascii="Times New Roman" w:eastAsia="Times New Roman" w:hAnsi="Times New Roman" w:cs="Times New Roman"/>
          <w:sz w:val="24"/>
          <w:szCs w:val="24"/>
        </w:rPr>
        <w:t xml:space="preserve"> </w:t>
      </w:r>
      <w:r w:rsidR="00CB0975" w:rsidRPr="004B1878">
        <w:rPr>
          <w:rFonts w:ascii="Times New Roman" w:eastAsia="Times New Roman" w:hAnsi="Times New Roman" w:cs="Times New Roman"/>
          <w:sz w:val="24"/>
          <w:szCs w:val="24"/>
        </w:rPr>
        <w:t xml:space="preserve">(Záujemca) </w:t>
      </w:r>
      <w:r w:rsidRPr="004B1878">
        <w:rPr>
          <w:rFonts w:ascii="Times New Roman" w:eastAsia="Times New Roman" w:hAnsi="Times New Roman" w:cs="Times New Roman"/>
          <w:sz w:val="24"/>
          <w:szCs w:val="24"/>
        </w:rPr>
        <w:t>v postavení spotrebiteľa, sa riadia týmito VOP, ustanoveniami Občianskeho zákonníka a zákona č. 108/2024 Z. z. o ochrane spotrebiteľa.</w:t>
      </w:r>
    </w:p>
    <w:p w14:paraId="52F88626" w14:textId="77777777" w:rsidR="006614EC" w:rsidRPr="004B1878" w:rsidRDefault="006614EC" w:rsidP="004B1878">
      <w:pPr>
        <w:spacing w:after="0" w:line="240" w:lineRule="auto"/>
        <w:rPr>
          <w:rFonts w:ascii="Times New Roman" w:eastAsia="Times New Roman" w:hAnsi="Times New Roman" w:cs="Times New Roman"/>
          <w:sz w:val="24"/>
          <w:szCs w:val="24"/>
        </w:rPr>
      </w:pPr>
    </w:p>
    <w:p w14:paraId="4F56C46E" w14:textId="14BDDDF4" w:rsidR="00DF4465" w:rsidRPr="004B1878" w:rsidRDefault="00DF4465" w:rsidP="004B1878">
      <w:pPr>
        <w:spacing w:after="0"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 xml:space="preserve">3.3. Právne vzťahy medzi Obchodníkom a Kupujúcim, ktorým je </w:t>
      </w:r>
      <w:r w:rsidRPr="004B1878">
        <w:rPr>
          <w:rFonts w:ascii="Times New Roman" w:eastAsia="Times New Roman" w:hAnsi="Times New Roman" w:cs="Times New Roman"/>
          <w:b/>
          <w:bCs/>
          <w:sz w:val="24"/>
          <w:szCs w:val="24"/>
        </w:rPr>
        <w:t>Zamestnávateľ</w:t>
      </w:r>
      <w:r w:rsidRPr="004B1878">
        <w:rPr>
          <w:rFonts w:ascii="Times New Roman" w:eastAsia="Times New Roman" w:hAnsi="Times New Roman" w:cs="Times New Roman"/>
          <w:sz w:val="24"/>
          <w:szCs w:val="24"/>
        </w:rPr>
        <w:t xml:space="preserve"> (podnikateľ) alebo iná osoba, ktorá nevystupuje v postavení spotrebiteľa, sa riadia týmito VOP a ustanoveniami zákona č. 513/1991 Zb. </w:t>
      </w:r>
      <w:r w:rsidRPr="004B1878">
        <w:rPr>
          <w:rFonts w:ascii="Times New Roman" w:eastAsia="Times New Roman" w:hAnsi="Times New Roman" w:cs="Times New Roman"/>
          <w:b/>
          <w:bCs/>
          <w:sz w:val="24"/>
          <w:szCs w:val="24"/>
        </w:rPr>
        <w:t>Obchodný zákonník</w:t>
      </w:r>
      <w:r w:rsidRPr="004B1878">
        <w:rPr>
          <w:rFonts w:ascii="Times New Roman" w:eastAsia="Times New Roman" w:hAnsi="Times New Roman" w:cs="Times New Roman"/>
          <w:sz w:val="24"/>
          <w:szCs w:val="24"/>
        </w:rPr>
        <w:t xml:space="preserve"> v platnom znení.</w:t>
      </w:r>
    </w:p>
    <w:p w14:paraId="3459C761" w14:textId="77777777" w:rsidR="00DF4465" w:rsidRPr="004B1878" w:rsidRDefault="00DF4465" w:rsidP="004B1878">
      <w:pPr>
        <w:spacing w:after="0" w:line="240" w:lineRule="auto"/>
        <w:rPr>
          <w:rFonts w:ascii="Times New Roman" w:eastAsia="Times New Roman" w:hAnsi="Times New Roman" w:cs="Times New Roman"/>
          <w:sz w:val="24"/>
          <w:szCs w:val="24"/>
        </w:rPr>
      </w:pPr>
    </w:p>
    <w:p w14:paraId="4EBA7FC2" w14:textId="3D605997" w:rsidR="00DF4465" w:rsidRPr="004B1878" w:rsidRDefault="00DF4465" w:rsidP="004B1878">
      <w:pPr>
        <w:spacing w:after="0"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3.4. Odchylné dojednania v osobitnej písomnej zmluve medzi Obchodníkom a Kupujúcim majú prednosť pred ustanoveniami týchto VOP.</w:t>
      </w:r>
    </w:p>
    <w:p w14:paraId="5DF51FC4" w14:textId="77777777" w:rsidR="00DF4465" w:rsidRPr="004B1878" w:rsidRDefault="00DF4465" w:rsidP="004B1878">
      <w:pPr>
        <w:spacing w:after="0" w:line="240" w:lineRule="auto"/>
        <w:rPr>
          <w:rFonts w:ascii="Times New Roman" w:eastAsia="Times New Roman" w:hAnsi="Times New Roman" w:cs="Times New Roman"/>
          <w:sz w:val="24"/>
          <w:szCs w:val="24"/>
        </w:rPr>
      </w:pPr>
    </w:p>
    <w:p w14:paraId="63C42079" w14:textId="73429FB0" w:rsidR="00DF4465" w:rsidRPr="004B1878" w:rsidRDefault="00DF4465" w:rsidP="004B1878">
      <w:pPr>
        <w:spacing w:after="0"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3.5. Kupujúci odoslaním objednávky alebo využívaním Služieb Portálu potvrdzuje, že sa s týmito VOP oboznámil, rozumie ich obsahu a v celom rozsahu s nimi súhlasí.</w:t>
      </w:r>
    </w:p>
    <w:p w14:paraId="185E0E3C" w14:textId="77777777" w:rsidR="00DF4465" w:rsidRPr="004B1878" w:rsidRDefault="00DF4465" w:rsidP="004B1878">
      <w:pPr>
        <w:spacing w:after="0" w:line="240" w:lineRule="auto"/>
        <w:rPr>
          <w:rFonts w:ascii="Times New Roman" w:eastAsia="Times New Roman" w:hAnsi="Times New Roman" w:cs="Times New Roman"/>
          <w:b/>
          <w:sz w:val="24"/>
          <w:szCs w:val="24"/>
          <w:u w:val="single"/>
        </w:rPr>
      </w:pPr>
    </w:p>
    <w:p w14:paraId="2E5F45B4" w14:textId="42A3937E" w:rsidR="00180867" w:rsidRPr="004B1878" w:rsidRDefault="00EB1380" w:rsidP="004B1878">
      <w:pPr>
        <w:spacing w:after="0"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b/>
          <w:sz w:val="24"/>
          <w:szCs w:val="24"/>
          <w:u w:val="single"/>
        </w:rPr>
        <w:t>IV</w:t>
      </w:r>
      <w:r w:rsidR="000D71D3" w:rsidRPr="004B1878">
        <w:rPr>
          <w:rFonts w:ascii="Times New Roman" w:eastAsia="Times New Roman" w:hAnsi="Times New Roman" w:cs="Times New Roman"/>
          <w:b/>
          <w:sz w:val="24"/>
          <w:szCs w:val="24"/>
          <w:u w:val="single"/>
        </w:rPr>
        <w:t>. Objednávka produktu –  uzatvorenie kúpnej zmluvy</w:t>
      </w:r>
    </w:p>
    <w:p w14:paraId="1A2D8DA9" w14:textId="77777777" w:rsidR="00180867" w:rsidRPr="004B1878" w:rsidRDefault="00180867" w:rsidP="004B1878">
      <w:pPr>
        <w:spacing w:after="0" w:line="240" w:lineRule="auto"/>
        <w:rPr>
          <w:rFonts w:ascii="Times New Roman" w:eastAsia="Times New Roman" w:hAnsi="Times New Roman" w:cs="Times New Roman"/>
          <w:sz w:val="24"/>
          <w:szCs w:val="24"/>
        </w:rPr>
      </w:pPr>
    </w:p>
    <w:p w14:paraId="06B17F94" w14:textId="77777777" w:rsidR="00E15E0C" w:rsidRPr="004B1878" w:rsidRDefault="00E15E0C" w:rsidP="004B1878">
      <w:pPr>
        <w:spacing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 xml:space="preserve">4.1. </w:t>
      </w:r>
      <w:r w:rsidRPr="004B1878">
        <w:rPr>
          <w:rFonts w:ascii="Times New Roman" w:eastAsia="Times New Roman" w:hAnsi="Times New Roman" w:cs="Times New Roman"/>
          <w:b/>
          <w:bCs/>
          <w:sz w:val="24"/>
          <w:szCs w:val="24"/>
        </w:rPr>
        <w:t>Návrhom na uzatvorenie zmluvy</w:t>
      </w:r>
      <w:r w:rsidRPr="004B1878">
        <w:rPr>
          <w:rFonts w:ascii="Times New Roman" w:eastAsia="Times New Roman" w:hAnsi="Times New Roman" w:cs="Times New Roman"/>
          <w:sz w:val="24"/>
          <w:szCs w:val="24"/>
        </w:rPr>
        <w:t xml:space="preserve"> zo strany Kupujúceho (najmä Zamestnávateľa) je odoslanie objednávky Služieb (napr. výber inzertného balíka, doplnkových služieb alebo kreditov) prostredníctvom online formulára na Portáli.</w:t>
      </w:r>
    </w:p>
    <w:p w14:paraId="38A08CD6" w14:textId="77777777" w:rsidR="00110A58" w:rsidRDefault="00E15E0C" w:rsidP="004B1878">
      <w:pPr>
        <w:spacing w:line="240" w:lineRule="auto"/>
      </w:pPr>
      <w:r w:rsidRPr="004B1878">
        <w:rPr>
          <w:rFonts w:ascii="Times New Roman" w:eastAsia="Times New Roman" w:hAnsi="Times New Roman" w:cs="Times New Roman"/>
          <w:sz w:val="24"/>
          <w:szCs w:val="24"/>
        </w:rPr>
        <w:t xml:space="preserve">4.2. Kupujúci je povinný v objednávkovom procese uviesť pravdivé a úplné údaje. V prípade </w:t>
      </w:r>
      <w:r w:rsidRPr="004B1878">
        <w:rPr>
          <w:rFonts w:ascii="Times New Roman" w:eastAsia="Times New Roman" w:hAnsi="Times New Roman" w:cs="Times New Roman"/>
          <w:b/>
          <w:bCs/>
          <w:sz w:val="24"/>
          <w:szCs w:val="24"/>
        </w:rPr>
        <w:t>Zamestnávateľa</w:t>
      </w:r>
      <w:r w:rsidRPr="004B1878">
        <w:rPr>
          <w:rFonts w:ascii="Times New Roman" w:eastAsia="Times New Roman" w:hAnsi="Times New Roman" w:cs="Times New Roman"/>
          <w:sz w:val="24"/>
          <w:szCs w:val="24"/>
        </w:rPr>
        <w:t xml:space="preserve"> ide najmä o fakturačné údaje a kontaktné údaje osoby zodpovednej za inzerciu.</w:t>
      </w:r>
      <w:r w:rsidR="00CB0975" w:rsidRPr="004B1878">
        <w:rPr>
          <w:rFonts w:ascii="Times New Roman" w:hAnsi="Times New Roman" w:cs="Times New Roman"/>
          <w:sz w:val="24"/>
          <w:szCs w:val="24"/>
        </w:rPr>
        <w:t xml:space="preserve"> </w:t>
      </w:r>
      <w:r w:rsidR="00CB0975" w:rsidRPr="004B1878">
        <w:rPr>
          <w:rFonts w:ascii="Times New Roman" w:eastAsia="Times New Roman" w:hAnsi="Times New Roman" w:cs="Times New Roman"/>
          <w:sz w:val="24"/>
          <w:szCs w:val="24"/>
        </w:rPr>
        <w:t xml:space="preserve">V prípade </w:t>
      </w:r>
      <w:r w:rsidR="00CB0975" w:rsidRPr="004B1878">
        <w:rPr>
          <w:rFonts w:ascii="Times New Roman" w:eastAsia="Times New Roman" w:hAnsi="Times New Roman" w:cs="Times New Roman"/>
          <w:b/>
          <w:bCs/>
          <w:sz w:val="24"/>
          <w:szCs w:val="24"/>
        </w:rPr>
        <w:t>Uchádzača (Záujemcu)</w:t>
      </w:r>
      <w:r w:rsidR="00CB0975" w:rsidRPr="004B1878">
        <w:rPr>
          <w:rFonts w:ascii="Times New Roman" w:eastAsia="Times New Roman" w:hAnsi="Times New Roman" w:cs="Times New Roman"/>
          <w:sz w:val="24"/>
          <w:szCs w:val="24"/>
        </w:rPr>
        <w:t xml:space="preserve"> ide o údaje potrebné pre poskytnutie Služby (napr. registrácia profilu).</w:t>
      </w:r>
      <w:r w:rsidR="00FB447C" w:rsidRPr="00FB447C">
        <w:t xml:space="preserve"> </w:t>
      </w:r>
    </w:p>
    <w:p w14:paraId="627814B9" w14:textId="2BDE9DEF" w:rsidR="00E15E0C" w:rsidRPr="004B1878" w:rsidRDefault="00110A58" w:rsidP="004B1878">
      <w:pPr>
        <w:spacing w:line="240" w:lineRule="auto"/>
        <w:rPr>
          <w:rFonts w:ascii="Times New Roman" w:eastAsia="Times New Roman" w:hAnsi="Times New Roman" w:cs="Times New Roman"/>
          <w:sz w:val="24"/>
          <w:szCs w:val="24"/>
        </w:rPr>
      </w:pPr>
      <w:r w:rsidRPr="00110A58">
        <w:rPr>
          <w:rFonts w:ascii="Times New Roman" w:hAnsi="Times New Roman" w:cs="Times New Roman"/>
          <w:sz w:val="24"/>
          <w:szCs w:val="24"/>
        </w:rPr>
        <w:lastRenderedPageBreak/>
        <w:t>4.3.</w:t>
      </w:r>
      <w:r>
        <w:t xml:space="preserve"> </w:t>
      </w:r>
      <w:r w:rsidR="00FB447C" w:rsidRPr="00110A58">
        <w:rPr>
          <w:rFonts w:ascii="Times New Roman" w:eastAsia="Times New Roman" w:hAnsi="Times New Roman" w:cs="Times New Roman"/>
          <w:sz w:val="24"/>
          <w:szCs w:val="24"/>
        </w:rPr>
        <w:t>Pre účely reakcie na inzerát prostredníctvom systému Portálu je registrácia Uchádzača povinná. Uchádzač však môže kontaktovať Zamestnávateľa aj priamo (e-mailom alebo telefonicky), ak Zamestnávateľ tieto kontaktné údaje v inzeráte zverejnil.</w:t>
      </w:r>
    </w:p>
    <w:p w14:paraId="33BFF3BF" w14:textId="239E2136" w:rsidR="00E15E0C" w:rsidRPr="004B1878" w:rsidRDefault="00E15E0C" w:rsidP="004B1878">
      <w:pPr>
        <w:spacing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4.</w:t>
      </w:r>
      <w:r w:rsidR="00110A58">
        <w:rPr>
          <w:rFonts w:ascii="Times New Roman" w:eastAsia="Times New Roman" w:hAnsi="Times New Roman" w:cs="Times New Roman"/>
          <w:sz w:val="24"/>
          <w:szCs w:val="24"/>
        </w:rPr>
        <w:t>4</w:t>
      </w:r>
      <w:r w:rsidRPr="004B1878">
        <w:rPr>
          <w:rFonts w:ascii="Times New Roman" w:eastAsia="Times New Roman" w:hAnsi="Times New Roman" w:cs="Times New Roman"/>
          <w:sz w:val="24"/>
          <w:szCs w:val="24"/>
        </w:rPr>
        <w:t xml:space="preserve">. </w:t>
      </w:r>
      <w:r w:rsidRPr="004B1878">
        <w:rPr>
          <w:rFonts w:ascii="Times New Roman" w:eastAsia="Times New Roman" w:hAnsi="Times New Roman" w:cs="Times New Roman"/>
          <w:b/>
          <w:bCs/>
          <w:sz w:val="24"/>
          <w:szCs w:val="24"/>
        </w:rPr>
        <w:t>K uzavretiu zmluvy</w:t>
      </w:r>
      <w:r w:rsidRPr="004B1878">
        <w:rPr>
          <w:rFonts w:ascii="Times New Roman" w:eastAsia="Times New Roman" w:hAnsi="Times New Roman" w:cs="Times New Roman"/>
          <w:sz w:val="24"/>
          <w:szCs w:val="24"/>
        </w:rPr>
        <w:t xml:space="preserve"> </w:t>
      </w:r>
      <w:r w:rsidR="00CB0975" w:rsidRPr="004B1878">
        <w:rPr>
          <w:rFonts w:ascii="Times New Roman" w:eastAsia="Times New Roman" w:hAnsi="Times New Roman" w:cs="Times New Roman"/>
          <w:sz w:val="24"/>
          <w:szCs w:val="24"/>
        </w:rPr>
        <w:t xml:space="preserve">(zmluvy o poskytnutí služieb alebo zmluvy o digitálnom plnení) </w:t>
      </w:r>
      <w:r w:rsidRPr="004B1878">
        <w:rPr>
          <w:rFonts w:ascii="Times New Roman" w:eastAsia="Times New Roman" w:hAnsi="Times New Roman" w:cs="Times New Roman"/>
          <w:sz w:val="24"/>
          <w:szCs w:val="24"/>
        </w:rPr>
        <w:t xml:space="preserve">medzi Kupujúcim a Obchodníkom dochádza momentom doručenia </w:t>
      </w:r>
      <w:r w:rsidRPr="004B1878">
        <w:rPr>
          <w:rFonts w:ascii="Times New Roman" w:eastAsia="Times New Roman" w:hAnsi="Times New Roman" w:cs="Times New Roman"/>
          <w:b/>
          <w:bCs/>
          <w:sz w:val="24"/>
          <w:szCs w:val="24"/>
        </w:rPr>
        <w:t>potvrdenia o prijatí objednávky</w:t>
      </w:r>
      <w:r w:rsidRPr="004B1878">
        <w:rPr>
          <w:rFonts w:ascii="Times New Roman" w:eastAsia="Times New Roman" w:hAnsi="Times New Roman" w:cs="Times New Roman"/>
          <w:sz w:val="24"/>
          <w:szCs w:val="24"/>
        </w:rPr>
        <w:t xml:space="preserve"> (akceptácia návrhu) Kupujúcemu na jeho e-mailovú adresu uvedenú v objednávke. Od tohto momentu vznikajú medzi Obchodníkom a Kupujúcim vzájomné práva a povinnosti.</w:t>
      </w:r>
    </w:p>
    <w:p w14:paraId="0407BBDD" w14:textId="5DE8BF82" w:rsidR="00CB0975" w:rsidRPr="004B1878" w:rsidRDefault="00E15E0C" w:rsidP="004B1878">
      <w:pPr>
        <w:spacing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4.</w:t>
      </w:r>
      <w:r w:rsidR="00110A58">
        <w:rPr>
          <w:rFonts w:ascii="Times New Roman" w:eastAsia="Times New Roman" w:hAnsi="Times New Roman" w:cs="Times New Roman"/>
          <w:sz w:val="24"/>
          <w:szCs w:val="24"/>
        </w:rPr>
        <w:t>5</w:t>
      </w:r>
      <w:r w:rsidRPr="004B1878">
        <w:rPr>
          <w:rFonts w:ascii="Times New Roman" w:eastAsia="Times New Roman" w:hAnsi="Times New Roman" w:cs="Times New Roman"/>
          <w:sz w:val="24"/>
          <w:szCs w:val="24"/>
        </w:rPr>
        <w:t>. Vzhľadom na charakter Služieb (</w:t>
      </w:r>
      <w:r w:rsidR="00CB0975" w:rsidRPr="004B1878">
        <w:rPr>
          <w:rFonts w:ascii="Times New Roman" w:eastAsia="Times New Roman" w:hAnsi="Times New Roman" w:cs="Times New Roman"/>
          <w:sz w:val="24"/>
          <w:szCs w:val="24"/>
        </w:rPr>
        <w:t>dodanie digitálneho obsahu inak ako na hmotnom nosiči alebo poskytnutie digitálnej služby</w:t>
      </w:r>
      <w:r w:rsidRPr="004B1878">
        <w:rPr>
          <w:rFonts w:ascii="Times New Roman" w:eastAsia="Times New Roman" w:hAnsi="Times New Roman" w:cs="Times New Roman"/>
          <w:sz w:val="24"/>
          <w:szCs w:val="24"/>
        </w:rPr>
        <w:t xml:space="preserve">) </w:t>
      </w:r>
      <w:r w:rsidRPr="004B1878">
        <w:rPr>
          <w:rFonts w:ascii="Times New Roman" w:eastAsia="Times New Roman" w:hAnsi="Times New Roman" w:cs="Times New Roman"/>
          <w:b/>
          <w:bCs/>
          <w:sz w:val="24"/>
          <w:szCs w:val="24"/>
        </w:rPr>
        <w:t>Uchádzač</w:t>
      </w:r>
      <w:r w:rsidRPr="004B1878">
        <w:rPr>
          <w:rFonts w:ascii="Times New Roman" w:eastAsia="Times New Roman" w:hAnsi="Times New Roman" w:cs="Times New Roman"/>
          <w:sz w:val="24"/>
          <w:szCs w:val="24"/>
        </w:rPr>
        <w:t xml:space="preserve"> (</w:t>
      </w:r>
      <w:r w:rsidR="00CB0975" w:rsidRPr="004B1878">
        <w:rPr>
          <w:rFonts w:ascii="Times New Roman" w:eastAsia="Times New Roman" w:hAnsi="Times New Roman" w:cs="Times New Roman"/>
          <w:sz w:val="24"/>
          <w:szCs w:val="24"/>
        </w:rPr>
        <w:t>Záujemca</w:t>
      </w:r>
      <w:r w:rsidRPr="004B1878">
        <w:rPr>
          <w:rFonts w:ascii="Times New Roman" w:eastAsia="Times New Roman" w:hAnsi="Times New Roman" w:cs="Times New Roman"/>
          <w:sz w:val="24"/>
          <w:szCs w:val="24"/>
        </w:rPr>
        <w:t>) odoslaním objednávky alebo požiadavky na okamžitú aktiváciu Služby</w:t>
      </w:r>
      <w:r w:rsidR="00CB0975" w:rsidRPr="004B1878">
        <w:rPr>
          <w:rFonts w:ascii="Times New Roman" w:eastAsia="Times New Roman" w:hAnsi="Times New Roman" w:cs="Times New Roman"/>
          <w:sz w:val="24"/>
          <w:szCs w:val="24"/>
        </w:rPr>
        <w:t>:</w:t>
      </w:r>
      <w:r w:rsidRPr="004B1878">
        <w:rPr>
          <w:rFonts w:ascii="Times New Roman" w:eastAsia="Times New Roman" w:hAnsi="Times New Roman" w:cs="Times New Roman"/>
          <w:sz w:val="24"/>
          <w:szCs w:val="24"/>
        </w:rPr>
        <w:t xml:space="preserve"> </w:t>
      </w:r>
    </w:p>
    <w:p w14:paraId="65F6A77F" w14:textId="04C4DF48" w:rsidR="00E15E0C" w:rsidRPr="00FA7A59" w:rsidRDefault="00E15E0C" w:rsidP="00FA7A59">
      <w:pPr>
        <w:pStyle w:val="Odsekzoznamu"/>
        <w:numPr>
          <w:ilvl w:val="2"/>
          <w:numId w:val="45"/>
        </w:numPr>
        <w:tabs>
          <w:tab w:val="left" w:pos="567"/>
        </w:tabs>
        <w:spacing w:line="240" w:lineRule="auto"/>
        <w:ind w:left="0" w:firstLine="0"/>
        <w:rPr>
          <w:rFonts w:ascii="Times New Roman" w:eastAsia="Times New Roman" w:hAnsi="Times New Roman" w:cs="Times New Roman"/>
          <w:sz w:val="24"/>
          <w:szCs w:val="24"/>
        </w:rPr>
      </w:pPr>
      <w:r w:rsidRPr="00FA7A59">
        <w:rPr>
          <w:rFonts w:ascii="Times New Roman" w:eastAsia="Times New Roman" w:hAnsi="Times New Roman" w:cs="Times New Roman"/>
          <w:sz w:val="24"/>
          <w:szCs w:val="24"/>
        </w:rPr>
        <w:t>udeľuje výslovný súhlas s tým, aby sa s poskytovaním Služby začalo pred uplynutím lehoty na odstúpenie od zmluvy (14 dní).</w:t>
      </w:r>
    </w:p>
    <w:p w14:paraId="1D80184E" w14:textId="77777777" w:rsidR="00FA7A59" w:rsidRDefault="00FA7A59" w:rsidP="00FA7A59">
      <w:pPr>
        <w:pStyle w:val="Odsekzoznamu"/>
        <w:spacing w:line="240" w:lineRule="auto"/>
        <w:rPr>
          <w:rFonts w:ascii="Times New Roman" w:eastAsia="Times New Roman" w:hAnsi="Times New Roman" w:cs="Times New Roman"/>
          <w:sz w:val="24"/>
          <w:szCs w:val="24"/>
        </w:rPr>
      </w:pPr>
    </w:p>
    <w:p w14:paraId="30978C8D" w14:textId="76C5CE16" w:rsidR="00CB0975" w:rsidRPr="00FA7A59" w:rsidRDefault="00CB0975" w:rsidP="00FA7A59">
      <w:pPr>
        <w:pStyle w:val="Odsekzoznamu"/>
        <w:numPr>
          <w:ilvl w:val="2"/>
          <w:numId w:val="45"/>
        </w:numPr>
        <w:tabs>
          <w:tab w:val="left" w:pos="567"/>
        </w:tabs>
        <w:spacing w:line="240" w:lineRule="auto"/>
        <w:ind w:left="0" w:firstLine="0"/>
        <w:rPr>
          <w:rFonts w:ascii="Times New Roman" w:eastAsia="Times New Roman" w:hAnsi="Times New Roman" w:cs="Times New Roman"/>
          <w:sz w:val="24"/>
          <w:szCs w:val="24"/>
        </w:rPr>
      </w:pPr>
      <w:r w:rsidRPr="00FA7A59">
        <w:rPr>
          <w:rFonts w:ascii="Times New Roman" w:eastAsia="Times New Roman" w:hAnsi="Times New Roman" w:cs="Times New Roman"/>
          <w:sz w:val="24"/>
          <w:szCs w:val="24"/>
        </w:rPr>
        <w:t xml:space="preserve">vyhlasuje, že bol riadne poučený o tom, že udelením tohto súhlasu </w:t>
      </w:r>
      <w:r w:rsidRPr="00FA7A59">
        <w:rPr>
          <w:rFonts w:ascii="Times New Roman" w:eastAsia="Times New Roman" w:hAnsi="Times New Roman" w:cs="Times New Roman"/>
          <w:b/>
          <w:bCs/>
          <w:sz w:val="24"/>
          <w:szCs w:val="24"/>
        </w:rPr>
        <w:t>stráca právo na odstúpenie od zmluvy</w:t>
      </w:r>
      <w:r w:rsidRPr="00FA7A59">
        <w:rPr>
          <w:rFonts w:ascii="Times New Roman" w:eastAsia="Times New Roman" w:hAnsi="Times New Roman" w:cs="Times New Roman"/>
          <w:sz w:val="24"/>
          <w:szCs w:val="24"/>
        </w:rPr>
        <w:t xml:space="preserve"> po úplnom poskytnutí Služby.</w:t>
      </w:r>
    </w:p>
    <w:p w14:paraId="4284AD6B" w14:textId="55EDA1AC" w:rsidR="00E15E0C" w:rsidRPr="004B1878" w:rsidRDefault="00E15E0C" w:rsidP="004B1878">
      <w:pPr>
        <w:spacing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4.</w:t>
      </w:r>
      <w:r w:rsidR="00110A58">
        <w:rPr>
          <w:rFonts w:ascii="Times New Roman" w:eastAsia="Times New Roman" w:hAnsi="Times New Roman" w:cs="Times New Roman"/>
          <w:sz w:val="24"/>
          <w:szCs w:val="24"/>
        </w:rPr>
        <w:t>6</w:t>
      </w:r>
      <w:r w:rsidRPr="004B1878">
        <w:rPr>
          <w:rFonts w:ascii="Times New Roman" w:eastAsia="Times New Roman" w:hAnsi="Times New Roman" w:cs="Times New Roman"/>
          <w:sz w:val="24"/>
          <w:szCs w:val="24"/>
        </w:rPr>
        <w:t>. Obchodník si vyhradzuje právo neakceptovať objednávku (návrh na zmluvu) v prípade, ak:</w:t>
      </w:r>
    </w:p>
    <w:p w14:paraId="6D59653C" w14:textId="5167CAF6" w:rsidR="00FA7A59" w:rsidRDefault="00E15E0C" w:rsidP="00FA7A59">
      <w:pPr>
        <w:pStyle w:val="Odsekzoznamu"/>
        <w:numPr>
          <w:ilvl w:val="2"/>
          <w:numId w:val="46"/>
        </w:numPr>
        <w:tabs>
          <w:tab w:val="left" w:pos="426"/>
          <w:tab w:val="left" w:pos="567"/>
        </w:tabs>
        <w:spacing w:line="240" w:lineRule="auto"/>
        <w:ind w:left="0" w:firstLine="0"/>
        <w:rPr>
          <w:rFonts w:ascii="Times New Roman" w:eastAsia="Times New Roman" w:hAnsi="Times New Roman" w:cs="Times New Roman"/>
          <w:sz w:val="24"/>
          <w:szCs w:val="24"/>
        </w:rPr>
      </w:pPr>
      <w:r w:rsidRPr="00FA7A59">
        <w:rPr>
          <w:rFonts w:ascii="Times New Roman" w:eastAsia="Times New Roman" w:hAnsi="Times New Roman" w:cs="Times New Roman"/>
          <w:sz w:val="24"/>
          <w:szCs w:val="24"/>
        </w:rPr>
        <w:t>obsah inzerátu porušuje platné právne predpisy SR, dobré mravy alebo etický kódex Portálu,</w:t>
      </w:r>
    </w:p>
    <w:p w14:paraId="1CCE64DC" w14:textId="77777777" w:rsidR="00FA7A59" w:rsidRPr="00FA7A59" w:rsidRDefault="00FA7A59" w:rsidP="00FA7A59">
      <w:pPr>
        <w:pStyle w:val="Odsekzoznamu"/>
        <w:spacing w:line="240" w:lineRule="auto"/>
        <w:ind w:left="0"/>
        <w:rPr>
          <w:rFonts w:ascii="Times New Roman" w:eastAsia="Times New Roman" w:hAnsi="Times New Roman" w:cs="Times New Roman"/>
          <w:sz w:val="24"/>
          <w:szCs w:val="24"/>
        </w:rPr>
      </w:pPr>
    </w:p>
    <w:p w14:paraId="364273C7" w14:textId="3E841D00" w:rsidR="00CB0975" w:rsidRPr="00FA7A59" w:rsidRDefault="00E15E0C" w:rsidP="00FA7A59">
      <w:pPr>
        <w:pStyle w:val="Odsekzoznamu"/>
        <w:numPr>
          <w:ilvl w:val="2"/>
          <w:numId w:val="46"/>
        </w:numPr>
        <w:tabs>
          <w:tab w:val="left" w:pos="567"/>
        </w:tabs>
        <w:spacing w:line="240" w:lineRule="auto"/>
        <w:rPr>
          <w:rFonts w:ascii="Times New Roman" w:eastAsia="Times New Roman" w:hAnsi="Times New Roman" w:cs="Times New Roman"/>
          <w:sz w:val="24"/>
          <w:szCs w:val="24"/>
        </w:rPr>
      </w:pPr>
      <w:r w:rsidRPr="00FA7A59">
        <w:rPr>
          <w:rFonts w:ascii="Times New Roman" w:eastAsia="Times New Roman" w:hAnsi="Times New Roman" w:cs="Times New Roman"/>
          <w:sz w:val="24"/>
          <w:szCs w:val="24"/>
        </w:rPr>
        <w:t>Kupujúci má voči Obchodníkovi neuhradené záväzky po lehote splatnosti,</w:t>
      </w:r>
    </w:p>
    <w:p w14:paraId="0A4C2499" w14:textId="77777777" w:rsidR="00FA7A59" w:rsidRDefault="00FA7A59" w:rsidP="00FA7A59">
      <w:pPr>
        <w:pStyle w:val="Odsekzoznamu"/>
        <w:spacing w:line="240" w:lineRule="auto"/>
        <w:rPr>
          <w:rFonts w:ascii="Times New Roman" w:eastAsia="Times New Roman" w:hAnsi="Times New Roman" w:cs="Times New Roman"/>
          <w:sz w:val="24"/>
          <w:szCs w:val="24"/>
        </w:rPr>
      </w:pPr>
    </w:p>
    <w:p w14:paraId="450B3293" w14:textId="2ADD63D8" w:rsidR="00CB0975" w:rsidRPr="00FA7A59" w:rsidRDefault="00CB0975" w:rsidP="00FA7A59">
      <w:pPr>
        <w:pStyle w:val="Odsekzoznamu"/>
        <w:numPr>
          <w:ilvl w:val="2"/>
          <w:numId w:val="46"/>
        </w:numPr>
        <w:tabs>
          <w:tab w:val="left" w:pos="567"/>
        </w:tabs>
        <w:spacing w:line="240" w:lineRule="auto"/>
        <w:ind w:left="0" w:firstLine="0"/>
        <w:rPr>
          <w:rFonts w:ascii="Times New Roman" w:eastAsia="Times New Roman" w:hAnsi="Times New Roman" w:cs="Times New Roman"/>
          <w:sz w:val="24"/>
          <w:szCs w:val="24"/>
        </w:rPr>
      </w:pPr>
      <w:r w:rsidRPr="00FA7A59">
        <w:rPr>
          <w:rFonts w:ascii="Times New Roman" w:eastAsia="Times New Roman" w:hAnsi="Times New Roman" w:cs="Times New Roman"/>
          <w:sz w:val="24"/>
          <w:szCs w:val="24"/>
        </w:rPr>
        <w:t>ide o klamlivú reklamu, diskriminačnú ponuku alebo ponuku práce, ktorá vykazuje znaky podvodu či ohrozenia práv tretích osôb.</w:t>
      </w:r>
    </w:p>
    <w:p w14:paraId="05960352" w14:textId="3BA4FB90" w:rsidR="00E15E0C" w:rsidRPr="004B1878" w:rsidRDefault="00E15E0C" w:rsidP="004B1878">
      <w:pPr>
        <w:spacing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4.</w:t>
      </w:r>
      <w:r w:rsidR="00110A58">
        <w:rPr>
          <w:rFonts w:ascii="Times New Roman" w:eastAsia="Times New Roman" w:hAnsi="Times New Roman" w:cs="Times New Roman"/>
          <w:sz w:val="24"/>
          <w:szCs w:val="24"/>
        </w:rPr>
        <w:t>7</w:t>
      </w:r>
      <w:r w:rsidRPr="004B1878">
        <w:rPr>
          <w:rFonts w:ascii="Times New Roman" w:eastAsia="Times New Roman" w:hAnsi="Times New Roman" w:cs="Times New Roman"/>
          <w:sz w:val="24"/>
          <w:szCs w:val="24"/>
        </w:rPr>
        <w:t>. Všetky náklady vzniknuté Kupujúcemu pri použití komunikačných prostriedkov na diaľku v súvislosti s uzavretím zmluvy (</w:t>
      </w:r>
      <w:r w:rsidR="00CB0975" w:rsidRPr="004B1878">
        <w:rPr>
          <w:rFonts w:ascii="Times New Roman" w:eastAsia="Times New Roman" w:hAnsi="Times New Roman" w:cs="Times New Roman"/>
          <w:sz w:val="24"/>
          <w:szCs w:val="24"/>
        </w:rPr>
        <w:t>najmä náklady na internetové pripojenie</w:t>
      </w:r>
      <w:r w:rsidRPr="004B1878">
        <w:rPr>
          <w:rFonts w:ascii="Times New Roman" w:eastAsia="Times New Roman" w:hAnsi="Times New Roman" w:cs="Times New Roman"/>
          <w:sz w:val="24"/>
          <w:szCs w:val="24"/>
        </w:rPr>
        <w:t>, telefónne poplatky) znáša Kupujúci sám</w:t>
      </w:r>
      <w:r w:rsidR="00CB0975" w:rsidRPr="004B1878">
        <w:rPr>
          <w:rFonts w:ascii="Times New Roman" w:eastAsia="Times New Roman" w:hAnsi="Times New Roman" w:cs="Times New Roman"/>
          <w:sz w:val="24"/>
          <w:szCs w:val="24"/>
        </w:rPr>
        <w:t xml:space="preserve"> podľa taríf svojho poskytovateľa služieb</w:t>
      </w:r>
      <w:r w:rsidRPr="004B1878">
        <w:rPr>
          <w:rFonts w:ascii="Times New Roman" w:eastAsia="Times New Roman" w:hAnsi="Times New Roman" w:cs="Times New Roman"/>
          <w:sz w:val="24"/>
          <w:szCs w:val="24"/>
        </w:rPr>
        <w:t>.</w:t>
      </w:r>
    </w:p>
    <w:p w14:paraId="50ABE86A" w14:textId="22DE22BD" w:rsidR="003447B9" w:rsidRPr="004B1878" w:rsidRDefault="00861041" w:rsidP="004B1878">
      <w:pPr>
        <w:spacing w:line="240" w:lineRule="auto"/>
        <w:rPr>
          <w:rFonts w:ascii="Times New Roman" w:eastAsia="Times New Roman" w:hAnsi="Times New Roman" w:cs="Times New Roman"/>
          <w:b/>
          <w:bCs/>
          <w:sz w:val="24"/>
          <w:szCs w:val="24"/>
          <w:u w:val="single"/>
        </w:rPr>
      </w:pPr>
      <w:r w:rsidRPr="004B1878">
        <w:rPr>
          <w:rFonts w:ascii="Times New Roman" w:eastAsia="Times New Roman" w:hAnsi="Times New Roman" w:cs="Times New Roman"/>
          <w:b/>
          <w:bCs/>
          <w:sz w:val="24"/>
          <w:szCs w:val="24"/>
          <w:u w:val="single"/>
        </w:rPr>
        <w:t>V.</w:t>
      </w:r>
      <w:r w:rsidR="00421CCC" w:rsidRPr="004B1878">
        <w:rPr>
          <w:rFonts w:ascii="Times New Roman" w:eastAsia="Times New Roman" w:hAnsi="Times New Roman" w:cs="Times New Roman"/>
          <w:b/>
          <w:bCs/>
          <w:sz w:val="24"/>
          <w:szCs w:val="24"/>
          <w:u w:val="single"/>
        </w:rPr>
        <w:t xml:space="preserve"> </w:t>
      </w:r>
      <w:r w:rsidRPr="004B1878">
        <w:rPr>
          <w:rFonts w:ascii="Times New Roman" w:eastAsia="Times New Roman" w:hAnsi="Times New Roman" w:cs="Times New Roman"/>
          <w:b/>
          <w:bCs/>
          <w:sz w:val="24"/>
          <w:szCs w:val="24"/>
          <w:u w:val="single"/>
        </w:rPr>
        <w:t>D</w:t>
      </w:r>
      <w:r w:rsidR="00421CCC" w:rsidRPr="004B1878">
        <w:rPr>
          <w:rFonts w:ascii="Times New Roman" w:eastAsia="Times New Roman" w:hAnsi="Times New Roman" w:cs="Times New Roman"/>
          <w:b/>
          <w:bCs/>
          <w:sz w:val="24"/>
          <w:szCs w:val="24"/>
          <w:u w:val="single"/>
        </w:rPr>
        <w:t>oba</w:t>
      </w:r>
      <w:r w:rsidRPr="004B1878">
        <w:rPr>
          <w:rFonts w:ascii="Times New Roman" w:eastAsia="Times New Roman" w:hAnsi="Times New Roman" w:cs="Times New Roman"/>
          <w:b/>
          <w:bCs/>
          <w:sz w:val="24"/>
          <w:szCs w:val="24"/>
          <w:u w:val="single"/>
        </w:rPr>
        <w:t xml:space="preserve"> trvania kúpnej zmluvy</w:t>
      </w:r>
      <w:r w:rsidR="00E15E0C" w:rsidRPr="004B1878">
        <w:rPr>
          <w:rFonts w:ascii="Times New Roman" w:eastAsia="Times New Roman" w:hAnsi="Times New Roman" w:cs="Times New Roman"/>
          <w:b/>
          <w:bCs/>
          <w:sz w:val="24"/>
          <w:szCs w:val="24"/>
          <w:u w:val="single"/>
        </w:rPr>
        <w:t xml:space="preserve"> a poskytovania služieb</w:t>
      </w:r>
    </w:p>
    <w:p w14:paraId="2C1E5CC7" w14:textId="77777777" w:rsidR="00E15E0C" w:rsidRPr="004B1878" w:rsidRDefault="00E15E0C" w:rsidP="004B1878">
      <w:pPr>
        <w:spacing w:after="0"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 xml:space="preserve">5.1. Zmluva o poskytnutí Služby sa uzatvára na </w:t>
      </w:r>
      <w:r w:rsidRPr="004B1878">
        <w:rPr>
          <w:rFonts w:ascii="Times New Roman" w:eastAsia="Times New Roman" w:hAnsi="Times New Roman" w:cs="Times New Roman"/>
          <w:b/>
          <w:bCs/>
          <w:sz w:val="24"/>
          <w:szCs w:val="24"/>
        </w:rPr>
        <w:t>dobu určitú</w:t>
      </w:r>
      <w:r w:rsidRPr="004B1878">
        <w:rPr>
          <w:rFonts w:ascii="Times New Roman" w:eastAsia="Times New Roman" w:hAnsi="Times New Roman" w:cs="Times New Roman"/>
          <w:sz w:val="24"/>
          <w:szCs w:val="24"/>
        </w:rPr>
        <w:t>, a to na obdobie zodpovedajúce trvaniu objednanej Služby (napr. doba zverejnenia Inzerátu v trvaní 30 dní, doba platnosti zakúpeného kreditného balíka alebo iného časovo ohraničeného predplatného).</w:t>
      </w:r>
    </w:p>
    <w:p w14:paraId="554B165A" w14:textId="77777777" w:rsidR="000F68F4" w:rsidRPr="004B1878" w:rsidRDefault="000F68F4" w:rsidP="004B1878">
      <w:pPr>
        <w:spacing w:after="0" w:line="240" w:lineRule="auto"/>
        <w:rPr>
          <w:rFonts w:ascii="Times New Roman" w:eastAsia="Times New Roman" w:hAnsi="Times New Roman" w:cs="Times New Roman"/>
          <w:sz w:val="24"/>
          <w:szCs w:val="24"/>
        </w:rPr>
      </w:pPr>
    </w:p>
    <w:p w14:paraId="23D9FA63" w14:textId="29E3D467" w:rsidR="00E15E0C" w:rsidRPr="00FA7A59" w:rsidRDefault="00E15E0C" w:rsidP="00FA7A59">
      <w:pPr>
        <w:pStyle w:val="Odsekzoznamu"/>
        <w:numPr>
          <w:ilvl w:val="1"/>
          <w:numId w:val="47"/>
        </w:numPr>
        <w:spacing w:after="0" w:line="240" w:lineRule="auto"/>
        <w:rPr>
          <w:rFonts w:ascii="Times New Roman" w:eastAsia="Times New Roman" w:hAnsi="Times New Roman" w:cs="Times New Roman"/>
          <w:sz w:val="24"/>
          <w:szCs w:val="24"/>
        </w:rPr>
      </w:pPr>
      <w:r w:rsidRPr="00FA7A59">
        <w:rPr>
          <w:rFonts w:ascii="Times New Roman" w:eastAsia="Times New Roman" w:hAnsi="Times New Roman" w:cs="Times New Roman"/>
          <w:sz w:val="24"/>
          <w:szCs w:val="24"/>
        </w:rPr>
        <w:t xml:space="preserve">Zmluvný vzťah </w:t>
      </w:r>
      <w:r w:rsidR="00CB0975" w:rsidRPr="00FA7A59">
        <w:rPr>
          <w:rFonts w:ascii="Times New Roman" w:eastAsia="Times New Roman" w:hAnsi="Times New Roman" w:cs="Times New Roman"/>
          <w:sz w:val="24"/>
          <w:szCs w:val="24"/>
        </w:rPr>
        <w:t>medzi Obchodníkom a Kupujúcim zaniká</w:t>
      </w:r>
      <w:r w:rsidRPr="00FA7A59">
        <w:rPr>
          <w:rFonts w:ascii="Times New Roman" w:eastAsia="Times New Roman" w:hAnsi="Times New Roman" w:cs="Times New Roman"/>
          <w:sz w:val="24"/>
          <w:szCs w:val="24"/>
        </w:rPr>
        <w:t>:</w:t>
      </w:r>
    </w:p>
    <w:p w14:paraId="6AED3A56" w14:textId="77777777" w:rsidR="00FA7A59" w:rsidRPr="00FA7A59" w:rsidRDefault="00FA7A59" w:rsidP="00FA7A59">
      <w:pPr>
        <w:pStyle w:val="Odsekzoznamu"/>
        <w:spacing w:after="0" w:line="240" w:lineRule="auto"/>
        <w:ind w:left="540"/>
        <w:rPr>
          <w:rFonts w:ascii="Times New Roman" w:eastAsia="Times New Roman" w:hAnsi="Times New Roman" w:cs="Times New Roman"/>
          <w:sz w:val="24"/>
          <w:szCs w:val="24"/>
        </w:rPr>
      </w:pPr>
    </w:p>
    <w:p w14:paraId="34FD3580" w14:textId="03DD2BC8" w:rsidR="00CB0975" w:rsidRDefault="00E15E0C" w:rsidP="00FA7A59">
      <w:pPr>
        <w:pStyle w:val="Odsekzoznamu"/>
        <w:numPr>
          <w:ilvl w:val="2"/>
          <w:numId w:val="47"/>
        </w:numPr>
        <w:spacing w:after="0" w:line="240" w:lineRule="auto"/>
        <w:rPr>
          <w:rFonts w:ascii="Times New Roman" w:eastAsia="Times New Roman" w:hAnsi="Times New Roman" w:cs="Times New Roman"/>
          <w:sz w:val="24"/>
          <w:szCs w:val="24"/>
        </w:rPr>
      </w:pPr>
      <w:r w:rsidRPr="00FA7A59">
        <w:rPr>
          <w:rFonts w:ascii="Times New Roman" w:eastAsia="Times New Roman" w:hAnsi="Times New Roman" w:cs="Times New Roman"/>
          <w:sz w:val="24"/>
          <w:szCs w:val="24"/>
        </w:rPr>
        <w:t>uplynutím doby, na ktorú bola Služba objednaná,</w:t>
      </w:r>
    </w:p>
    <w:p w14:paraId="031319D9" w14:textId="77777777" w:rsidR="00FA7A59" w:rsidRPr="00FA7A59" w:rsidRDefault="00FA7A59" w:rsidP="00FA7A59">
      <w:pPr>
        <w:pStyle w:val="Odsekzoznamu"/>
        <w:spacing w:after="0" w:line="240" w:lineRule="auto"/>
        <w:rPr>
          <w:rFonts w:ascii="Times New Roman" w:eastAsia="Times New Roman" w:hAnsi="Times New Roman" w:cs="Times New Roman"/>
          <w:sz w:val="24"/>
          <w:szCs w:val="24"/>
        </w:rPr>
      </w:pPr>
    </w:p>
    <w:p w14:paraId="58A8649A" w14:textId="6CC35379" w:rsidR="00CB0975" w:rsidRDefault="00FA7A59" w:rsidP="00FA7A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5.2.2.</w:t>
      </w:r>
      <w:r w:rsidR="00E15E0C" w:rsidRPr="00FA7A59">
        <w:rPr>
          <w:rFonts w:ascii="Times New Roman" w:eastAsia="Times New Roman" w:hAnsi="Times New Roman" w:cs="Times New Roman"/>
          <w:sz w:val="24"/>
          <w:szCs w:val="24"/>
        </w:rPr>
        <w:t>vyčerpaním rozsahu objednanej Služby (napr. spotrebovaním všetkých zakúpených kreditov),</w:t>
      </w:r>
    </w:p>
    <w:p w14:paraId="5866E29C" w14:textId="77777777" w:rsidR="00FA7A59" w:rsidRPr="00FA7A59" w:rsidRDefault="00FA7A59" w:rsidP="00FA7A59">
      <w:pPr>
        <w:spacing w:after="0" w:line="240" w:lineRule="auto"/>
        <w:rPr>
          <w:rFonts w:ascii="Times New Roman" w:eastAsia="Times New Roman" w:hAnsi="Times New Roman" w:cs="Times New Roman"/>
          <w:sz w:val="24"/>
          <w:szCs w:val="24"/>
        </w:rPr>
      </w:pPr>
    </w:p>
    <w:p w14:paraId="45638E61" w14:textId="6D250621" w:rsidR="00CB0975" w:rsidRDefault="00FA7A59" w:rsidP="00FA7A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5.2.3.</w:t>
      </w:r>
      <w:r w:rsidR="00E15E0C" w:rsidRPr="00FA7A59">
        <w:rPr>
          <w:rFonts w:ascii="Times New Roman" w:eastAsia="Times New Roman" w:hAnsi="Times New Roman" w:cs="Times New Roman"/>
          <w:sz w:val="24"/>
          <w:szCs w:val="24"/>
        </w:rPr>
        <w:t>dohodou zmluvných strán,</w:t>
      </w:r>
    </w:p>
    <w:p w14:paraId="54A66A54" w14:textId="77777777" w:rsidR="00FA7A59" w:rsidRPr="00FA7A59" w:rsidRDefault="00FA7A59" w:rsidP="00FA7A59">
      <w:pPr>
        <w:spacing w:after="0" w:line="240" w:lineRule="auto"/>
        <w:rPr>
          <w:rFonts w:ascii="Times New Roman" w:eastAsia="Times New Roman" w:hAnsi="Times New Roman" w:cs="Times New Roman"/>
          <w:sz w:val="24"/>
          <w:szCs w:val="24"/>
        </w:rPr>
      </w:pPr>
    </w:p>
    <w:p w14:paraId="22E9B2F7" w14:textId="7547B637" w:rsidR="00E15E0C" w:rsidRPr="00FA7A59" w:rsidRDefault="00FA7A59" w:rsidP="00FA7A5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5.2.4.</w:t>
      </w:r>
      <w:r w:rsidR="00E15E0C" w:rsidRPr="00FA7A59">
        <w:rPr>
          <w:rFonts w:ascii="Times New Roman" w:eastAsia="Times New Roman" w:hAnsi="Times New Roman" w:cs="Times New Roman"/>
          <w:sz w:val="24"/>
          <w:szCs w:val="24"/>
        </w:rPr>
        <w:t>odstúpením od zmluvy v súlade s týmito VOP a platnými právnymi predpismi.</w:t>
      </w:r>
    </w:p>
    <w:p w14:paraId="316EB1FD" w14:textId="77777777" w:rsidR="000F68F4" w:rsidRPr="004B1878" w:rsidRDefault="000F68F4" w:rsidP="004B1878">
      <w:pPr>
        <w:spacing w:after="0" w:line="240" w:lineRule="auto"/>
        <w:rPr>
          <w:rFonts w:ascii="Times New Roman" w:eastAsia="Times New Roman" w:hAnsi="Times New Roman" w:cs="Times New Roman"/>
          <w:sz w:val="24"/>
          <w:szCs w:val="24"/>
        </w:rPr>
      </w:pPr>
    </w:p>
    <w:p w14:paraId="7A83829F" w14:textId="38EF41D5" w:rsidR="00E15E0C" w:rsidRPr="004B1878" w:rsidRDefault="00E15E0C" w:rsidP="004B1878">
      <w:pPr>
        <w:spacing w:after="0"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5.3. Zmluva zaniká aj splnením všetkých záväzkov Obchodníka a Kupujúceho, najmä riadnym poskytnutím Služby</w:t>
      </w:r>
      <w:r w:rsidR="005608F4" w:rsidRPr="004B1878">
        <w:rPr>
          <w:rFonts w:ascii="Times New Roman" w:eastAsia="Times New Roman" w:hAnsi="Times New Roman" w:cs="Times New Roman"/>
          <w:sz w:val="24"/>
          <w:szCs w:val="24"/>
        </w:rPr>
        <w:t xml:space="preserve"> (sprístupnením digitálneho plnenia)</w:t>
      </w:r>
      <w:r w:rsidRPr="004B1878">
        <w:rPr>
          <w:rFonts w:ascii="Times New Roman" w:eastAsia="Times New Roman" w:hAnsi="Times New Roman" w:cs="Times New Roman"/>
          <w:sz w:val="24"/>
          <w:szCs w:val="24"/>
        </w:rPr>
        <w:t xml:space="preserve"> a zaplatením celkovej ceny za Službu.</w:t>
      </w:r>
    </w:p>
    <w:p w14:paraId="1C872E68" w14:textId="77777777" w:rsidR="000F68F4" w:rsidRPr="004B1878" w:rsidRDefault="000F68F4" w:rsidP="004B1878">
      <w:pPr>
        <w:spacing w:after="0" w:line="240" w:lineRule="auto"/>
        <w:rPr>
          <w:rFonts w:ascii="Times New Roman" w:eastAsia="Times New Roman" w:hAnsi="Times New Roman" w:cs="Times New Roman"/>
          <w:sz w:val="24"/>
          <w:szCs w:val="24"/>
        </w:rPr>
      </w:pPr>
    </w:p>
    <w:p w14:paraId="3985FD17" w14:textId="5A6432EF" w:rsidR="00E15E0C" w:rsidRPr="004B1878" w:rsidRDefault="00E15E0C" w:rsidP="004B1878">
      <w:pPr>
        <w:spacing w:after="0"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5.4. Ustanoveniami o zániku zmluvy nie sú dotknuté práva Kupujúceho vyplývajúce zo zákonnej zodpovednosti za vady (</w:t>
      </w:r>
      <w:r w:rsidR="005608F4" w:rsidRPr="004B1878">
        <w:rPr>
          <w:rFonts w:ascii="Times New Roman" w:eastAsia="Times New Roman" w:hAnsi="Times New Roman" w:cs="Times New Roman"/>
          <w:sz w:val="24"/>
          <w:szCs w:val="24"/>
        </w:rPr>
        <w:t>reklamácie digitálneho plnenia</w:t>
      </w:r>
      <w:r w:rsidRPr="004B1878">
        <w:rPr>
          <w:rFonts w:ascii="Times New Roman" w:eastAsia="Times New Roman" w:hAnsi="Times New Roman" w:cs="Times New Roman"/>
          <w:sz w:val="24"/>
          <w:szCs w:val="24"/>
        </w:rPr>
        <w:t>) ani práva a povinnosti, ktoré vzhľadom na svoju povahu majú trvať aj po zániku zmluvy (</w:t>
      </w:r>
      <w:r w:rsidR="005608F4" w:rsidRPr="004B1878">
        <w:rPr>
          <w:rFonts w:ascii="Times New Roman" w:eastAsia="Times New Roman" w:hAnsi="Times New Roman" w:cs="Times New Roman"/>
          <w:sz w:val="24"/>
          <w:szCs w:val="24"/>
        </w:rPr>
        <w:t xml:space="preserve">najmä ochrana duševného vlastníctva, </w:t>
      </w:r>
      <w:r w:rsidRPr="004B1878">
        <w:rPr>
          <w:rFonts w:ascii="Times New Roman" w:eastAsia="Times New Roman" w:hAnsi="Times New Roman" w:cs="Times New Roman"/>
          <w:sz w:val="24"/>
          <w:szCs w:val="24"/>
        </w:rPr>
        <w:t xml:space="preserve">ochrana autorských práv, zodpovednosť za škodu, regresný nárok Obchodníka </w:t>
      </w:r>
      <w:r w:rsidR="005608F4" w:rsidRPr="004B1878">
        <w:rPr>
          <w:rFonts w:ascii="Times New Roman" w:eastAsia="Times New Roman" w:hAnsi="Times New Roman" w:cs="Times New Roman"/>
          <w:sz w:val="24"/>
          <w:szCs w:val="24"/>
        </w:rPr>
        <w:t xml:space="preserve">podľa bodu </w:t>
      </w:r>
      <w:r w:rsidR="003F7C2A" w:rsidRPr="003F7C2A">
        <w:rPr>
          <w:rFonts w:ascii="Times New Roman" w:eastAsia="Times New Roman" w:hAnsi="Times New Roman" w:cs="Times New Roman"/>
          <w:sz w:val="24"/>
          <w:szCs w:val="24"/>
        </w:rPr>
        <w:t>13.3.1.</w:t>
      </w:r>
      <w:r w:rsidR="003F7C2A">
        <w:rPr>
          <w:rFonts w:ascii="Times New Roman" w:eastAsia="Times New Roman" w:hAnsi="Times New Roman" w:cs="Times New Roman"/>
          <w:sz w:val="24"/>
          <w:szCs w:val="24"/>
        </w:rPr>
        <w:t xml:space="preserve"> </w:t>
      </w:r>
      <w:r w:rsidR="005608F4" w:rsidRPr="004B1878">
        <w:rPr>
          <w:rFonts w:ascii="Times New Roman" w:eastAsia="Times New Roman" w:hAnsi="Times New Roman" w:cs="Times New Roman"/>
          <w:sz w:val="24"/>
          <w:szCs w:val="24"/>
        </w:rPr>
        <w:t>týchto VOP</w:t>
      </w:r>
      <w:r w:rsidRPr="004B1878">
        <w:rPr>
          <w:rFonts w:ascii="Times New Roman" w:eastAsia="Times New Roman" w:hAnsi="Times New Roman" w:cs="Times New Roman"/>
          <w:sz w:val="24"/>
          <w:szCs w:val="24"/>
        </w:rPr>
        <w:t>).</w:t>
      </w:r>
    </w:p>
    <w:p w14:paraId="322FF2D6" w14:textId="77777777" w:rsidR="005608F4" w:rsidRPr="004B1878" w:rsidRDefault="005608F4" w:rsidP="004B1878">
      <w:pPr>
        <w:spacing w:after="0" w:line="240" w:lineRule="auto"/>
        <w:rPr>
          <w:rFonts w:ascii="Times New Roman" w:eastAsia="Times New Roman" w:hAnsi="Times New Roman" w:cs="Times New Roman"/>
          <w:sz w:val="24"/>
          <w:szCs w:val="24"/>
        </w:rPr>
      </w:pPr>
    </w:p>
    <w:p w14:paraId="3151A920" w14:textId="4F9245A0" w:rsidR="00E15E0C" w:rsidRPr="004B1878" w:rsidRDefault="00E15E0C" w:rsidP="004B1878">
      <w:pPr>
        <w:spacing w:line="240" w:lineRule="auto"/>
        <w:rPr>
          <w:rFonts w:ascii="Times New Roman" w:eastAsia="Times New Roman" w:hAnsi="Times New Roman" w:cs="Times New Roman"/>
          <w:b/>
          <w:bCs/>
          <w:sz w:val="24"/>
          <w:szCs w:val="24"/>
          <w:u w:val="single"/>
        </w:rPr>
      </w:pPr>
      <w:r w:rsidRPr="004B1878">
        <w:rPr>
          <w:rFonts w:ascii="Times New Roman" w:eastAsia="Times New Roman" w:hAnsi="Times New Roman" w:cs="Times New Roman"/>
          <w:b/>
          <w:bCs/>
          <w:sz w:val="24"/>
          <w:szCs w:val="24"/>
          <w:u w:val="single"/>
        </w:rPr>
        <w:t>VI. Cena Služieb a informácia o cene</w:t>
      </w:r>
    </w:p>
    <w:p w14:paraId="24D21076" w14:textId="77777777" w:rsidR="00E15E0C" w:rsidRPr="004B1878" w:rsidRDefault="00E15E0C" w:rsidP="004B1878">
      <w:pPr>
        <w:spacing w:line="240" w:lineRule="auto"/>
        <w:rPr>
          <w:rFonts w:ascii="Times New Roman" w:eastAsia="Times New Roman" w:hAnsi="Times New Roman" w:cs="Times New Roman"/>
          <w:bCs/>
          <w:sz w:val="24"/>
          <w:szCs w:val="24"/>
        </w:rPr>
      </w:pPr>
      <w:r w:rsidRPr="004B1878">
        <w:rPr>
          <w:rFonts w:ascii="Times New Roman" w:eastAsia="Times New Roman" w:hAnsi="Times New Roman" w:cs="Times New Roman"/>
          <w:bCs/>
          <w:sz w:val="24"/>
          <w:szCs w:val="24"/>
        </w:rPr>
        <w:t>6.1. Cena za Služby objednávané prostredníctvom Portálu (ďalej len „Cena“) je stanovená podľa aktuálneho cenníka Obchodníka zverejneného na Portáli v momente vytvorenia objednávky Kupujúcim.</w:t>
      </w:r>
    </w:p>
    <w:p w14:paraId="29CE3E8F" w14:textId="77777777" w:rsidR="00E15E0C" w:rsidRPr="004B1878" w:rsidRDefault="00E15E0C" w:rsidP="004B1878">
      <w:pPr>
        <w:spacing w:line="240" w:lineRule="auto"/>
        <w:rPr>
          <w:rFonts w:ascii="Times New Roman" w:eastAsia="Times New Roman" w:hAnsi="Times New Roman" w:cs="Times New Roman"/>
          <w:bCs/>
          <w:sz w:val="24"/>
          <w:szCs w:val="24"/>
        </w:rPr>
      </w:pPr>
      <w:r w:rsidRPr="007C6743">
        <w:rPr>
          <w:rFonts w:ascii="Times New Roman" w:eastAsia="Times New Roman" w:hAnsi="Times New Roman" w:cs="Times New Roman"/>
          <w:bCs/>
          <w:sz w:val="24"/>
          <w:szCs w:val="24"/>
        </w:rPr>
        <w:t xml:space="preserve">6.2. Cena Služieb je na Portáli uvádzaná ako </w:t>
      </w:r>
      <w:r w:rsidRPr="007C6743">
        <w:rPr>
          <w:rFonts w:ascii="Times New Roman" w:eastAsia="Times New Roman" w:hAnsi="Times New Roman" w:cs="Times New Roman"/>
          <w:b/>
          <w:sz w:val="24"/>
          <w:szCs w:val="24"/>
        </w:rPr>
        <w:t>konečná cena</w:t>
      </w:r>
      <w:r w:rsidRPr="007C6743">
        <w:rPr>
          <w:rFonts w:ascii="Times New Roman" w:eastAsia="Times New Roman" w:hAnsi="Times New Roman" w:cs="Times New Roman"/>
          <w:bCs/>
          <w:sz w:val="24"/>
          <w:szCs w:val="24"/>
        </w:rPr>
        <w:t xml:space="preserve"> vrátane dane z pridanej hodnoty (DPH) v zákonom stanovenej výške. V prípade rozhrania určeného primárne pre Zamestnávateľov môže byť cena uvedená aj bez DPH, pričom informácia o výške DPH a celkovej cene musí byť zrejmá pred dokončením objednávky.</w:t>
      </w:r>
    </w:p>
    <w:p w14:paraId="6842B68F" w14:textId="77777777" w:rsidR="00E15E0C" w:rsidRPr="004B1878" w:rsidRDefault="00E15E0C" w:rsidP="004B1878">
      <w:pPr>
        <w:spacing w:line="240" w:lineRule="auto"/>
        <w:rPr>
          <w:rFonts w:ascii="Times New Roman" w:eastAsia="Times New Roman" w:hAnsi="Times New Roman" w:cs="Times New Roman"/>
          <w:bCs/>
          <w:sz w:val="24"/>
          <w:szCs w:val="24"/>
        </w:rPr>
      </w:pPr>
      <w:r w:rsidRPr="004B1878">
        <w:rPr>
          <w:rFonts w:ascii="Times New Roman" w:eastAsia="Times New Roman" w:hAnsi="Times New Roman" w:cs="Times New Roman"/>
          <w:bCs/>
          <w:sz w:val="24"/>
          <w:szCs w:val="24"/>
        </w:rPr>
        <w:t>6.3. Obchodník si vyhradzuje právo na zmenu Cien Služieb. Pre Kupujúceho je záväzná Cena, ktorá bola uvedená na Portáli v čase odoslania objednávky. Táto zmena sa nevzťahuje na Služby, ktoré už boli objednané a zaplatené.</w:t>
      </w:r>
    </w:p>
    <w:p w14:paraId="62627825" w14:textId="7DFFF524" w:rsidR="00E15E0C" w:rsidRPr="004B1878" w:rsidRDefault="00E15E0C" w:rsidP="004B1878">
      <w:pPr>
        <w:spacing w:line="240" w:lineRule="auto"/>
        <w:rPr>
          <w:rFonts w:ascii="Times New Roman" w:eastAsia="Times New Roman" w:hAnsi="Times New Roman" w:cs="Times New Roman"/>
          <w:bCs/>
          <w:sz w:val="24"/>
          <w:szCs w:val="24"/>
        </w:rPr>
      </w:pPr>
      <w:r w:rsidRPr="004B1878">
        <w:rPr>
          <w:rFonts w:ascii="Times New Roman" w:eastAsia="Times New Roman" w:hAnsi="Times New Roman" w:cs="Times New Roman"/>
          <w:bCs/>
          <w:sz w:val="24"/>
          <w:szCs w:val="24"/>
        </w:rPr>
        <w:t>6.4. Cena Služieb nezahŕňa náklady Kupujúceho spojené s prístupom na internet alebo iné poplatky tretím stranám (napr. poplatky banke za realizáciu platby</w:t>
      </w:r>
      <w:r w:rsidR="005608F4" w:rsidRPr="004B1878">
        <w:rPr>
          <w:rFonts w:ascii="Times New Roman" w:eastAsia="Times New Roman" w:hAnsi="Times New Roman" w:cs="Times New Roman"/>
          <w:bCs/>
          <w:sz w:val="24"/>
          <w:szCs w:val="24"/>
        </w:rPr>
        <w:t>,</w:t>
      </w:r>
      <w:r w:rsidR="005608F4" w:rsidRPr="004B1878">
        <w:rPr>
          <w:rFonts w:ascii="Times New Roman" w:hAnsi="Times New Roman" w:cs="Times New Roman"/>
          <w:sz w:val="24"/>
          <w:szCs w:val="24"/>
        </w:rPr>
        <w:t xml:space="preserve"> </w:t>
      </w:r>
      <w:r w:rsidR="005608F4" w:rsidRPr="004B1878">
        <w:rPr>
          <w:rFonts w:ascii="Times New Roman" w:eastAsia="Times New Roman" w:hAnsi="Times New Roman" w:cs="Times New Roman"/>
          <w:bCs/>
          <w:sz w:val="24"/>
          <w:szCs w:val="24"/>
        </w:rPr>
        <w:t>náklady na telekomunikačné služby</w:t>
      </w:r>
      <w:r w:rsidRPr="004B1878">
        <w:rPr>
          <w:rFonts w:ascii="Times New Roman" w:eastAsia="Times New Roman" w:hAnsi="Times New Roman" w:cs="Times New Roman"/>
          <w:bCs/>
          <w:sz w:val="24"/>
          <w:szCs w:val="24"/>
        </w:rPr>
        <w:t>), ktoré znáša Kupujúci</w:t>
      </w:r>
      <w:r w:rsidR="005608F4" w:rsidRPr="004B1878">
        <w:rPr>
          <w:rFonts w:ascii="Times New Roman" w:eastAsia="Times New Roman" w:hAnsi="Times New Roman" w:cs="Times New Roman"/>
          <w:bCs/>
          <w:sz w:val="24"/>
          <w:szCs w:val="24"/>
        </w:rPr>
        <w:t xml:space="preserve"> sám</w:t>
      </w:r>
      <w:r w:rsidRPr="004B1878">
        <w:rPr>
          <w:rFonts w:ascii="Times New Roman" w:eastAsia="Times New Roman" w:hAnsi="Times New Roman" w:cs="Times New Roman"/>
          <w:bCs/>
          <w:sz w:val="24"/>
          <w:szCs w:val="24"/>
        </w:rPr>
        <w:t>.</w:t>
      </w:r>
    </w:p>
    <w:p w14:paraId="76A8085E" w14:textId="646F2D60" w:rsidR="00E15E0C" w:rsidRPr="004B1878" w:rsidRDefault="00E15E0C" w:rsidP="004B1878">
      <w:pPr>
        <w:spacing w:line="240" w:lineRule="auto"/>
        <w:rPr>
          <w:rFonts w:ascii="Times New Roman" w:eastAsia="Times New Roman" w:hAnsi="Times New Roman" w:cs="Times New Roman"/>
          <w:bCs/>
          <w:sz w:val="24"/>
          <w:szCs w:val="24"/>
        </w:rPr>
      </w:pPr>
      <w:r w:rsidRPr="004B1878">
        <w:rPr>
          <w:rFonts w:ascii="Times New Roman" w:eastAsia="Times New Roman" w:hAnsi="Times New Roman" w:cs="Times New Roman"/>
          <w:bCs/>
          <w:sz w:val="24"/>
          <w:szCs w:val="24"/>
        </w:rPr>
        <w:t>6.5. V prípade poskytovania digitálneho plnenia (napr. zverejnenie inzerátu), kde sa Cena odvíja od dĺžky trvania alebo rozsahu</w:t>
      </w:r>
      <w:r w:rsidR="00572671" w:rsidRPr="004B1878">
        <w:rPr>
          <w:rFonts w:ascii="Times New Roman" w:eastAsia="Times New Roman" w:hAnsi="Times New Roman" w:cs="Times New Roman"/>
          <w:bCs/>
          <w:sz w:val="24"/>
          <w:szCs w:val="24"/>
        </w:rPr>
        <w:t xml:space="preserve"> Služby</w:t>
      </w:r>
      <w:r w:rsidRPr="004B1878">
        <w:rPr>
          <w:rFonts w:ascii="Times New Roman" w:eastAsia="Times New Roman" w:hAnsi="Times New Roman" w:cs="Times New Roman"/>
          <w:bCs/>
          <w:sz w:val="24"/>
          <w:szCs w:val="24"/>
        </w:rPr>
        <w:t xml:space="preserve">, je táto informácia jasne špecifikovaná pri konkrétnom type Služby </w:t>
      </w:r>
      <w:r w:rsidR="00572671" w:rsidRPr="004B1878">
        <w:rPr>
          <w:rFonts w:ascii="Times New Roman" w:eastAsia="Times New Roman" w:hAnsi="Times New Roman" w:cs="Times New Roman"/>
          <w:bCs/>
          <w:sz w:val="24"/>
          <w:szCs w:val="24"/>
        </w:rPr>
        <w:t xml:space="preserve">alebo </w:t>
      </w:r>
      <w:r w:rsidRPr="004B1878">
        <w:rPr>
          <w:rFonts w:ascii="Times New Roman" w:eastAsia="Times New Roman" w:hAnsi="Times New Roman" w:cs="Times New Roman"/>
          <w:bCs/>
          <w:sz w:val="24"/>
          <w:szCs w:val="24"/>
        </w:rPr>
        <w:t>balíku.</w:t>
      </w:r>
    </w:p>
    <w:p w14:paraId="2755F1B1" w14:textId="55CBA3D0" w:rsidR="00E15E0C" w:rsidRPr="004B1878" w:rsidRDefault="00E15E0C" w:rsidP="004B1878">
      <w:pPr>
        <w:spacing w:line="240" w:lineRule="auto"/>
        <w:rPr>
          <w:rFonts w:ascii="Times New Roman" w:eastAsia="Times New Roman" w:hAnsi="Times New Roman" w:cs="Times New Roman"/>
          <w:bCs/>
          <w:sz w:val="24"/>
          <w:szCs w:val="24"/>
        </w:rPr>
      </w:pPr>
      <w:r w:rsidRPr="004B1878">
        <w:rPr>
          <w:rFonts w:ascii="Times New Roman" w:eastAsia="Times New Roman" w:hAnsi="Times New Roman" w:cs="Times New Roman"/>
          <w:bCs/>
          <w:sz w:val="24"/>
          <w:szCs w:val="24"/>
        </w:rPr>
        <w:t xml:space="preserve">6.6. </w:t>
      </w:r>
      <w:r w:rsidR="003F18A3" w:rsidRPr="004B1878">
        <w:rPr>
          <w:rFonts w:ascii="Times New Roman" w:eastAsia="Times New Roman" w:hAnsi="Times New Roman" w:cs="Times New Roman"/>
          <w:bCs/>
          <w:sz w:val="24"/>
          <w:szCs w:val="24"/>
        </w:rPr>
        <w:t xml:space="preserve">Služby poskytované </w:t>
      </w:r>
      <w:r w:rsidR="003F18A3" w:rsidRPr="004B1878">
        <w:rPr>
          <w:rFonts w:ascii="Times New Roman" w:eastAsia="Times New Roman" w:hAnsi="Times New Roman" w:cs="Times New Roman"/>
          <w:b/>
          <w:bCs/>
          <w:sz w:val="24"/>
          <w:szCs w:val="24"/>
        </w:rPr>
        <w:t>Uchádzačovi (Záujemcovi)</w:t>
      </w:r>
      <w:r w:rsidR="003F18A3" w:rsidRPr="004B1878">
        <w:rPr>
          <w:rFonts w:ascii="Times New Roman" w:eastAsia="Times New Roman" w:hAnsi="Times New Roman" w:cs="Times New Roman"/>
          <w:bCs/>
          <w:sz w:val="24"/>
          <w:szCs w:val="24"/>
        </w:rPr>
        <w:t xml:space="preserve">, najmä registrácia, vytvorenie profilu a reakcia na Inzerát, sú poskytované </w:t>
      </w:r>
      <w:r w:rsidR="003F18A3" w:rsidRPr="004B1878">
        <w:rPr>
          <w:rFonts w:ascii="Times New Roman" w:eastAsia="Times New Roman" w:hAnsi="Times New Roman" w:cs="Times New Roman"/>
          <w:b/>
          <w:bCs/>
          <w:sz w:val="24"/>
          <w:szCs w:val="24"/>
        </w:rPr>
        <w:t>bezodplatne</w:t>
      </w:r>
      <w:r w:rsidR="003F18A3" w:rsidRPr="004B1878">
        <w:rPr>
          <w:rFonts w:ascii="Times New Roman" w:eastAsia="Times New Roman" w:hAnsi="Times New Roman" w:cs="Times New Roman"/>
          <w:bCs/>
          <w:sz w:val="24"/>
          <w:szCs w:val="24"/>
        </w:rPr>
        <w:t>, ak nie je pri konkrétnej doplnkovej službe výslovne uvedené inak.</w:t>
      </w:r>
    </w:p>
    <w:p w14:paraId="5D9AD963" w14:textId="34D8C09B" w:rsidR="003F18A3" w:rsidRPr="0046031E" w:rsidRDefault="003F18A3" w:rsidP="004B1878">
      <w:pPr>
        <w:spacing w:line="240" w:lineRule="auto"/>
        <w:rPr>
          <w:rFonts w:ascii="Times New Roman" w:eastAsia="Times New Roman" w:hAnsi="Times New Roman" w:cs="Times New Roman"/>
          <w:bCs/>
          <w:sz w:val="24"/>
          <w:szCs w:val="24"/>
        </w:rPr>
      </w:pPr>
      <w:r w:rsidRPr="00757BE2">
        <w:rPr>
          <w:rFonts w:ascii="Times New Roman" w:eastAsia="Times New Roman" w:hAnsi="Times New Roman" w:cs="Times New Roman"/>
          <w:sz w:val="24"/>
          <w:szCs w:val="24"/>
        </w:rPr>
        <w:t>6.7.</w:t>
      </w:r>
      <w:r w:rsidRPr="004B1878">
        <w:rPr>
          <w:rFonts w:ascii="Times New Roman" w:eastAsia="Times New Roman" w:hAnsi="Times New Roman" w:cs="Times New Roman"/>
          <w:b/>
          <w:bCs/>
          <w:sz w:val="24"/>
          <w:szCs w:val="24"/>
        </w:rPr>
        <w:t xml:space="preserve"> </w:t>
      </w:r>
      <w:r w:rsidRPr="004B1878">
        <w:rPr>
          <w:rFonts w:ascii="Times New Roman" w:eastAsia="Times New Roman" w:hAnsi="Times New Roman" w:cs="Times New Roman"/>
          <w:bCs/>
          <w:sz w:val="24"/>
          <w:szCs w:val="24"/>
        </w:rPr>
        <w:t xml:space="preserve">Ak Obchodník na Portáli uvádza zľavu z Ceny za inzertné balíky alebo kampane určené pre Zamestnávateľov, informácia o zľave sa riadi obchodnou politikou Obchodníka. Vzhľadom na to, že Zamestnávateľ nie je spotrebiteľom, Obchodník nie je povinný uvádzať informáciu o </w:t>
      </w:r>
      <w:r w:rsidRPr="0046031E">
        <w:rPr>
          <w:rFonts w:ascii="Times New Roman" w:eastAsia="Times New Roman" w:hAnsi="Times New Roman" w:cs="Times New Roman"/>
          <w:bCs/>
          <w:sz w:val="24"/>
          <w:szCs w:val="24"/>
        </w:rPr>
        <w:t>najnižšej cene za posledných 30 dní, ak sa tak nerozhodne dobrovoľne v rámci transparentnosti.</w:t>
      </w:r>
    </w:p>
    <w:p w14:paraId="5B0E5234" w14:textId="037543E3" w:rsidR="00F3268D" w:rsidRDefault="00F3268D" w:rsidP="004B1878">
      <w:pPr>
        <w:spacing w:line="240" w:lineRule="auto"/>
        <w:rPr>
          <w:rFonts w:ascii="Times New Roman" w:eastAsia="Times New Roman" w:hAnsi="Times New Roman" w:cs="Times New Roman"/>
          <w:b/>
          <w:bCs/>
          <w:sz w:val="24"/>
          <w:szCs w:val="24"/>
        </w:rPr>
      </w:pPr>
      <w:r w:rsidRPr="00FA7A59">
        <w:rPr>
          <w:rFonts w:ascii="Times New Roman" w:eastAsia="Times New Roman" w:hAnsi="Times New Roman" w:cs="Times New Roman"/>
          <w:sz w:val="24"/>
          <w:szCs w:val="24"/>
        </w:rPr>
        <w:t>6.8.</w:t>
      </w:r>
      <w:r w:rsidRPr="0046031E">
        <w:rPr>
          <w:rFonts w:ascii="Times New Roman" w:eastAsia="Times New Roman" w:hAnsi="Times New Roman" w:cs="Times New Roman"/>
          <w:bCs/>
          <w:sz w:val="24"/>
          <w:szCs w:val="24"/>
        </w:rPr>
        <w:t xml:space="preserve"> Ak by Obchodník v budúcnosti zaviedol spoplatnené </w:t>
      </w:r>
      <w:r w:rsidRPr="0046031E">
        <w:rPr>
          <w:rFonts w:ascii="Times New Roman" w:eastAsia="Times New Roman" w:hAnsi="Times New Roman" w:cs="Times New Roman"/>
          <w:b/>
          <w:bCs/>
          <w:sz w:val="24"/>
          <w:szCs w:val="24"/>
        </w:rPr>
        <w:t>doplnkové digitálne služby</w:t>
      </w:r>
      <w:r w:rsidRPr="0046031E">
        <w:rPr>
          <w:rFonts w:ascii="Times New Roman" w:eastAsia="Times New Roman" w:hAnsi="Times New Roman" w:cs="Times New Roman"/>
          <w:bCs/>
          <w:sz w:val="24"/>
          <w:szCs w:val="24"/>
        </w:rPr>
        <w:t xml:space="preserve"> pre Uchádzačov (Záujemcov) v postavení spotrebiteľa (napr. nadštandardné grafické spracovanie profilu alebo zvýraznenie v zozname) a poskytol by na ne zľavu, uvedie zároveň informáciu o najnižšej cene, za ktorú túto Službu poskytoval v období nie kratšom ako 30 dní pred poskytnutím zľavy. </w:t>
      </w:r>
      <w:r w:rsidRPr="0046031E">
        <w:rPr>
          <w:rFonts w:ascii="Times New Roman" w:eastAsia="Times New Roman" w:hAnsi="Times New Roman" w:cs="Times New Roman"/>
          <w:b/>
          <w:bCs/>
          <w:sz w:val="24"/>
          <w:szCs w:val="24"/>
        </w:rPr>
        <w:t>Tieto služby majú charakter inzertných alebo technologických nástrojov a v žiadnom prípade sa nepovažujú za odplatné sprostredkovanie zamestnania v zmysle § 25 zákona č. 5/2004 Z. z.</w:t>
      </w:r>
    </w:p>
    <w:p w14:paraId="6CA5605D" w14:textId="6F9C7BC4" w:rsidR="00FA7A59" w:rsidRPr="004B1878" w:rsidRDefault="00FA7A59" w:rsidP="004B1878">
      <w:pPr>
        <w:spacing w:line="240" w:lineRule="auto"/>
        <w:rPr>
          <w:rFonts w:ascii="Times New Roman" w:eastAsia="Times New Roman" w:hAnsi="Times New Roman" w:cs="Times New Roman"/>
          <w:bCs/>
          <w:sz w:val="24"/>
          <w:szCs w:val="24"/>
        </w:rPr>
      </w:pPr>
      <w:r w:rsidRPr="00560144">
        <w:rPr>
          <w:rFonts w:ascii="Times New Roman" w:eastAsia="Times New Roman" w:hAnsi="Times New Roman" w:cs="Times New Roman"/>
          <w:sz w:val="24"/>
          <w:szCs w:val="24"/>
        </w:rPr>
        <w:lastRenderedPageBreak/>
        <w:t>6.9.</w:t>
      </w:r>
      <w:r w:rsidRPr="00560144">
        <w:rPr>
          <w:rFonts w:ascii="Times New Roman" w:eastAsia="Times New Roman" w:hAnsi="Times New Roman" w:cs="Times New Roman"/>
          <w:bCs/>
          <w:sz w:val="24"/>
          <w:szCs w:val="24"/>
        </w:rPr>
        <w:t xml:space="preserve"> Ak Obchodník v rámci svojej obchodnej politiky organizuje propagačnú alebo spotrebiteľskú súťaž pre Kupujúcich, zaplatená Cena za Služby (napr. za inzertné balíky alebo kredity) predstavuje výhradne odplatu za poskytnutie objednanej digitálnej Služby. Účasť v súťaži alebo žrebovaní je bezplatným bonusom a nie je podmienená žiadnym ďalším vkladom, poplatkom ani navýšením Ceny Služby nad rámec aktuálneho cenníka.</w:t>
      </w:r>
    </w:p>
    <w:p w14:paraId="092B80B8" w14:textId="77777777" w:rsidR="004B1878" w:rsidRPr="004B1878" w:rsidRDefault="004B1878" w:rsidP="004B1878">
      <w:pPr>
        <w:spacing w:line="240" w:lineRule="auto"/>
        <w:rPr>
          <w:rFonts w:ascii="Times New Roman" w:eastAsia="Times New Roman" w:hAnsi="Times New Roman" w:cs="Times New Roman"/>
          <w:b/>
          <w:bCs/>
          <w:sz w:val="24"/>
          <w:szCs w:val="24"/>
          <w:u w:val="single"/>
        </w:rPr>
      </w:pPr>
      <w:r w:rsidRPr="004B1878">
        <w:rPr>
          <w:rFonts w:ascii="Times New Roman" w:eastAsia="Times New Roman" w:hAnsi="Times New Roman" w:cs="Times New Roman"/>
          <w:b/>
          <w:bCs/>
          <w:sz w:val="24"/>
          <w:szCs w:val="24"/>
          <w:u w:val="single"/>
        </w:rPr>
        <w:t>VII. Fakturácia a daňové doklady</w:t>
      </w:r>
    </w:p>
    <w:p w14:paraId="64F5D574" w14:textId="77777777" w:rsidR="004B1878" w:rsidRPr="004B1878" w:rsidRDefault="004B1878" w:rsidP="004B1878">
      <w:pPr>
        <w:spacing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7.1. Elektronická faktúra: Obchodník vystaví Kupujúcemu daňový doklad (faktúru) v súlade s platnými právnymi predpismi SR. Faktúra bude Kupujúcemu zaslaná výlučne v elektronickej podobe (vo formáte PDF) na jeho e-mailovú adresu uvedenú v objednávke, s čím Kupujúci odoslaním objednávky vyjadruje svoj výslovný súhlas.</w:t>
      </w:r>
    </w:p>
    <w:p w14:paraId="460AAF56" w14:textId="77777777" w:rsidR="004B1878" w:rsidRPr="004B1878" w:rsidRDefault="004B1878" w:rsidP="004B1878">
      <w:pPr>
        <w:spacing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7.2. Status neplatiteľa DPH: Keďže Obchodník nie je platiteľom DPH, faktúra bude vystavená v konečnej sume bez vyčíslenia dane z pridanej hodnoty.</w:t>
      </w:r>
    </w:p>
    <w:p w14:paraId="22F55B2C" w14:textId="77777777" w:rsidR="004B1878" w:rsidRPr="004B1878" w:rsidRDefault="004B1878" w:rsidP="004B1878">
      <w:pPr>
        <w:spacing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7.3. Správnosť údajov: Kupujúci je povinný v procese objednávky uviesť správne fakturačné údaje. Dodatočná zmena fakturačných údajov na už vystavenej faktúre je možná len po dohode s Obchodníkom.</w:t>
      </w:r>
    </w:p>
    <w:p w14:paraId="42E878B9" w14:textId="77777777" w:rsidR="00E73850" w:rsidRPr="00E73850" w:rsidRDefault="00E73850" w:rsidP="004B1878">
      <w:pPr>
        <w:spacing w:line="240" w:lineRule="auto"/>
        <w:rPr>
          <w:rFonts w:ascii="Times New Roman" w:eastAsia="Times New Roman" w:hAnsi="Times New Roman" w:cs="Times New Roman"/>
          <w:b/>
          <w:bCs/>
          <w:sz w:val="24"/>
          <w:szCs w:val="24"/>
          <w:u w:val="single"/>
        </w:rPr>
      </w:pPr>
      <w:r w:rsidRPr="00E73850">
        <w:rPr>
          <w:rFonts w:ascii="Times New Roman" w:eastAsia="Times New Roman" w:hAnsi="Times New Roman" w:cs="Times New Roman"/>
          <w:b/>
          <w:bCs/>
          <w:sz w:val="24"/>
          <w:szCs w:val="24"/>
          <w:u w:val="single"/>
        </w:rPr>
        <w:t xml:space="preserve">VIII. Zodpovednosť za obsah a licencie </w:t>
      </w:r>
    </w:p>
    <w:p w14:paraId="6B6C2DD1" w14:textId="77777777" w:rsidR="00E73850" w:rsidRPr="00E73850" w:rsidRDefault="00E73850" w:rsidP="004B1878">
      <w:pPr>
        <w:spacing w:line="240" w:lineRule="auto"/>
        <w:rPr>
          <w:rFonts w:ascii="Times New Roman" w:eastAsia="Times New Roman" w:hAnsi="Times New Roman" w:cs="Times New Roman"/>
          <w:bCs/>
          <w:sz w:val="24"/>
          <w:szCs w:val="24"/>
        </w:rPr>
      </w:pPr>
      <w:r w:rsidRPr="00E73850">
        <w:rPr>
          <w:rFonts w:ascii="Times New Roman" w:eastAsia="Times New Roman" w:hAnsi="Times New Roman" w:cs="Times New Roman"/>
          <w:sz w:val="24"/>
          <w:szCs w:val="24"/>
        </w:rPr>
        <w:t>8.1.</w:t>
      </w:r>
      <w:r w:rsidRPr="00E73850">
        <w:rPr>
          <w:rFonts w:ascii="Times New Roman" w:eastAsia="Times New Roman" w:hAnsi="Times New Roman" w:cs="Times New Roman"/>
          <w:b/>
          <w:bCs/>
          <w:sz w:val="24"/>
          <w:szCs w:val="24"/>
        </w:rPr>
        <w:t xml:space="preserve"> </w:t>
      </w:r>
      <w:r w:rsidRPr="00E73850">
        <w:rPr>
          <w:rFonts w:ascii="Times New Roman" w:eastAsia="Times New Roman" w:hAnsi="Times New Roman" w:cs="Times New Roman"/>
          <w:bCs/>
          <w:sz w:val="24"/>
          <w:szCs w:val="24"/>
        </w:rPr>
        <w:t>Obchodník nenesie zodpovednosť za obsah zverejnených Inzerátov, profilov Uchádzačov ani za pravdivosť uvádzaných informácií. Plnú právnu a morálnu zodpovednosť nesie výhradne používateľ (Zamestnávateľ alebo Uchádzač), ktorý údaje vložil.</w:t>
      </w:r>
    </w:p>
    <w:p w14:paraId="3026983F" w14:textId="77777777" w:rsidR="00E73850" w:rsidRPr="00E73850" w:rsidRDefault="00E73850" w:rsidP="004B1878">
      <w:pPr>
        <w:spacing w:line="240" w:lineRule="auto"/>
        <w:rPr>
          <w:rFonts w:ascii="Times New Roman" w:eastAsia="Times New Roman" w:hAnsi="Times New Roman" w:cs="Times New Roman"/>
          <w:bCs/>
          <w:sz w:val="24"/>
          <w:szCs w:val="24"/>
        </w:rPr>
      </w:pPr>
      <w:r w:rsidRPr="00E73850">
        <w:rPr>
          <w:rFonts w:ascii="Times New Roman" w:eastAsia="Times New Roman" w:hAnsi="Times New Roman" w:cs="Times New Roman"/>
          <w:sz w:val="24"/>
          <w:szCs w:val="24"/>
        </w:rPr>
        <w:t>8.2.</w:t>
      </w:r>
      <w:r w:rsidRPr="00E73850">
        <w:rPr>
          <w:rFonts w:ascii="Times New Roman" w:eastAsia="Times New Roman" w:hAnsi="Times New Roman" w:cs="Times New Roman"/>
          <w:b/>
          <w:bCs/>
          <w:sz w:val="24"/>
          <w:szCs w:val="24"/>
        </w:rPr>
        <w:t xml:space="preserve"> </w:t>
      </w:r>
      <w:r w:rsidRPr="00E73850">
        <w:rPr>
          <w:rFonts w:ascii="Times New Roman" w:eastAsia="Times New Roman" w:hAnsi="Times New Roman" w:cs="Times New Roman"/>
          <w:bCs/>
          <w:sz w:val="24"/>
          <w:szCs w:val="24"/>
        </w:rPr>
        <w:t xml:space="preserve">Nahraním loga, fotografií alebo videí Zamestnávateľ udeľuje Obchodníkovi </w:t>
      </w:r>
      <w:r w:rsidRPr="00E73850">
        <w:rPr>
          <w:rFonts w:ascii="Times New Roman" w:eastAsia="Times New Roman" w:hAnsi="Times New Roman" w:cs="Times New Roman"/>
          <w:b/>
          <w:bCs/>
          <w:sz w:val="24"/>
          <w:szCs w:val="24"/>
        </w:rPr>
        <w:t>bezodplatnú, nevýhradnú a územne neobmedzenú licenciu</w:t>
      </w:r>
      <w:r w:rsidRPr="00E73850">
        <w:rPr>
          <w:rFonts w:ascii="Times New Roman" w:eastAsia="Times New Roman" w:hAnsi="Times New Roman" w:cs="Times New Roman"/>
          <w:bCs/>
          <w:sz w:val="24"/>
          <w:szCs w:val="24"/>
        </w:rPr>
        <w:t xml:space="preserve"> na ich použitie na účely:</w:t>
      </w:r>
    </w:p>
    <w:p w14:paraId="53AB8353" w14:textId="77777777" w:rsidR="00E73850" w:rsidRPr="00E73850" w:rsidRDefault="00E73850" w:rsidP="0046031E">
      <w:pPr>
        <w:numPr>
          <w:ilvl w:val="2"/>
          <w:numId w:val="22"/>
        </w:numPr>
        <w:spacing w:line="240" w:lineRule="auto"/>
        <w:ind w:left="0" w:firstLine="0"/>
        <w:rPr>
          <w:rFonts w:ascii="Times New Roman" w:eastAsia="Times New Roman" w:hAnsi="Times New Roman" w:cs="Times New Roman"/>
          <w:bCs/>
          <w:sz w:val="24"/>
          <w:szCs w:val="24"/>
        </w:rPr>
      </w:pPr>
      <w:r w:rsidRPr="00E73850">
        <w:rPr>
          <w:rFonts w:ascii="Times New Roman" w:eastAsia="Times New Roman" w:hAnsi="Times New Roman" w:cs="Times New Roman"/>
          <w:bCs/>
          <w:sz w:val="24"/>
          <w:szCs w:val="24"/>
        </w:rPr>
        <w:t>Propagácie Inzerátu na sociálnych sieťach (FB, IG, LinkedIn, TikTok) a v PPC kampaniach (Google Ads, YouTube).</w:t>
      </w:r>
    </w:p>
    <w:p w14:paraId="75D9EA34" w14:textId="77777777" w:rsidR="00E73850" w:rsidRPr="00E73850" w:rsidRDefault="00E73850" w:rsidP="004B1878">
      <w:pPr>
        <w:numPr>
          <w:ilvl w:val="2"/>
          <w:numId w:val="22"/>
        </w:numPr>
        <w:spacing w:line="240" w:lineRule="auto"/>
        <w:rPr>
          <w:rFonts w:ascii="Times New Roman" w:eastAsia="Times New Roman" w:hAnsi="Times New Roman" w:cs="Times New Roman"/>
          <w:bCs/>
          <w:sz w:val="24"/>
          <w:szCs w:val="24"/>
        </w:rPr>
      </w:pPr>
      <w:r w:rsidRPr="00E73850">
        <w:rPr>
          <w:rFonts w:ascii="Times New Roman" w:eastAsia="Times New Roman" w:hAnsi="Times New Roman" w:cs="Times New Roman"/>
          <w:bCs/>
          <w:sz w:val="24"/>
          <w:szCs w:val="24"/>
        </w:rPr>
        <w:t>Marketingu Portálu (sekcia „Naši partneri“).</w:t>
      </w:r>
    </w:p>
    <w:p w14:paraId="43FAD20A" w14:textId="77777777" w:rsidR="00E73850" w:rsidRPr="00E73850" w:rsidRDefault="00E73850" w:rsidP="004B1878">
      <w:pPr>
        <w:spacing w:line="240" w:lineRule="auto"/>
        <w:rPr>
          <w:rFonts w:ascii="Times New Roman" w:eastAsia="Times New Roman" w:hAnsi="Times New Roman" w:cs="Times New Roman"/>
          <w:bCs/>
          <w:sz w:val="24"/>
          <w:szCs w:val="24"/>
        </w:rPr>
      </w:pPr>
      <w:r w:rsidRPr="00E73850">
        <w:rPr>
          <w:rFonts w:ascii="Times New Roman" w:eastAsia="Times New Roman" w:hAnsi="Times New Roman" w:cs="Times New Roman"/>
          <w:sz w:val="24"/>
          <w:szCs w:val="24"/>
        </w:rPr>
        <w:t>8.3.</w:t>
      </w:r>
      <w:r w:rsidRPr="00E73850">
        <w:rPr>
          <w:rFonts w:ascii="Times New Roman" w:eastAsia="Times New Roman" w:hAnsi="Times New Roman" w:cs="Times New Roman"/>
          <w:b/>
          <w:bCs/>
          <w:sz w:val="24"/>
          <w:szCs w:val="24"/>
        </w:rPr>
        <w:t xml:space="preserve"> </w:t>
      </w:r>
      <w:r w:rsidRPr="00E73850">
        <w:rPr>
          <w:rFonts w:ascii="Times New Roman" w:eastAsia="Times New Roman" w:hAnsi="Times New Roman" w:cs="Times New Roman"/>
          <w:bCs/>
          <w:sz w:val="24"/>
          <w:szCs w:val="24"/>
        </w:rPr>
        <w:t xml:space="preserve">Zamestnávateľ vyhlasuje, že disponuje autorskými právami k nahraným dielam. V prípade, ak bude Obchodníkovi uložená pokuta alebo sankcia (napr. od SOI alebo tretích osôb) v dôsledku chýbajúcej licencie k materiálu nahranému Zamestnávateľom, </w:t>
      </w:r>
      <w:r w:rsidRPr="00E73850">
        <w:rPr>
          <w:rFonts w:ascii="Times New Roman" w:eastAsia="Times New Roman" w:hAnsi="Times New Roman" w:cs="Times New Roman"/>
          <w:b/>
          <w:bCs/>
          <w:sz w:val="24"/>
          <w:szCs w:val="24"/>
        </w:rPr>
        <w:t>Zamestnávateľ sa zaväzuje túto pokutu a všetky súvisiace náklady na právne zastúpenie uhradiť Obchodníkovi v plnej výške do 14 dní.</w:t>
      </w:r>
    </w:p>
    <w:p w14:paraId="08589AEF" w14:textId="405DBA5B" w:rsidR="00E73850" w:rsidRPr="00E73850" w:rsidRDefault="00E73850" w:rsidP="004B1878">
      <w:pPr>
        <w:spacing w:line="240" w:lineRule="auto"/>
        <w:rPr>
          <w:rFonts w:ascii="Times New Roman" w:eastAsia="Times New Roman" w:hAnsi="Times New Roman" w:cs="Times New Roman"/>
          <w:bCs/>
          <w:sz w:val="24"/>
          <w:szCs w:val="24"/>
        </w:rPr>
      </w:pPr>
      <w:r w:rsidRPr="00E73850">
        <w:rPr>
          <w:rFonts w:ascii="Times New Roman" w:eastAsia="Times New Roman" w:hAnsi="Times New Roman" w:cs="Times New Roman"/>
          <w:sz w:val="24"/>
          <w:szCs w:val="24"/>
        </w:rPr>
        <w:t>8.4.</w:t>
      </w:r>
      <w:r w:rsidRPr="00E73850">
        <w:rPr>
          <w:rFonts w:ascii="Times New Roman" w:eastAsia="Times New Roman" w:hAnsi="Times New Roman" w:cs="Times New Roman"/>
          <w:b/>
          <w:bCs/>
          <w:sz w:val="24"/>
          <w:szCs w:val="24"/>
        </w:rPr>
        <w:t xml:space="preserve"> </w:t>
      </w:r>
      <w:r w:rsidRPr="00E73850">
        <w:rPr>
          <w:rFonts w:ascii="Times New Roman" w:eastAsia="Times New Roman" w:hAnsi="Times New Roman" w:cs="Times New Roman"/>
          <w:bCs/>
          <w:sz w:val="24"/>
          <w:szCs w:val="24"/>
        </w:rPr>
        <w:t xml:space="preserve">V súlade s nariadením EÚ o umelej inteligencii je Zamestnávateľ povinný pri nahrávaní označiť obsah vytvorený AI. Zamestnávateľ súhlasí, že systém do takého obrázka vnorí text: </w:t>
      </w:r>
      <w:r w:rsidRPr="00E73850">
        <w:rPr>
          <w:rFonts w:ascii="Times New Roman" w:eastAsia="Times New Roman" w:hAnsi="Times New Roman" w:cs="Times New Roman"/>
          <w:b/>
          <w:bCs/>
          <w:sz w:val="24"/>
          <w:szCs w:val="24"/>
        </w:rPr>
        <w:t>„Vygenerované umelou inteligenciou syntetický obsah“</w:t>
      </w:r>
      <w:r w:rsidRPr="00E73850">
        <w:rPr>
          <w:rFonts w:ascii="Times New Roman" w:eastAsia="Times New Roman" w:hAnsi="Times New Roman" w:cs="Times New Roman"/>
          <w:bCs/>
          <w:sz w:val="24"/>
          <w:szCs w:val="24"/>
        </w:rPr>
        <w:t>.</w:t>
      </w:r>
    </w:p>
    <w:p w14:paraId="4A3C795F" w14:textId="77777777" w:rsidR="00E73850" w:rsidRPr="00E73850" w:rsidRDefault="00E73850" w:rsidP="004B1878">
      <w:pPr>
        <w:spacing w:line="240" w:lineRule="auto"/>
        <w:rPr>
          <w:rFonts w:ascii="Times New Roman" w:eastAsia="Times New Roman" w:hAnsi="Times New Roman" w:cs="Times New Roman"/>
          <w:b/>
          <w:bCs/>
          <w:sz w:val="24"/>
          <w:szCs w:val="24"/>
          <w:u w:val="single"/>
        </w:rPr>
      </w:pPr>
      <w:r w:rsidRPr="00E73850">
        <w:rPr>
          <w:rFonts w:ascii="Times New Roman" w:eastAsia="Times New Roman" w:hAnsi="Times New Roman" w:cs="Times New Roman"/>
          <w:b/>
          <w:bCs/>
          <w:sz w:val="24"/>
          <w:szCs w:val="24"/>
          <w:u w:val="single"/>
        </w:rPr>
        <w:t xml:space="preserve">IX. Ochrana dát a zmluvná pokuta </w:t>
      </w:r>
    </w:p>
    <w:p w14:paraId="0D091458" w14:textId="77777777" w:rsidR="00E73850" w:rsidRPr="00E73850" w:rsidRDefault="00E73850" w:rsidP="004B1878">
      <w:pPr>
        <w:spacing w:line="240" w:lineRule="auto"/>
        <w:rPr>
          <w:rFonts w:ascii="Times New Roman" w:eastAsia="Times New Roman" w:hAnsi="Times New Roman" w:cs="Times New Roman"/>
          <w:bCs/>
          <w:sz w:val="24"/>
          <w:szCs w:val="24"/>
        </w:rPr>
      </w:pPr>
      <w:r w:rsidRPr="00E73850">
        <w:rPr>
          <w:rFonts w:ascii="Times New Roman" w:eastAsia="Times New Roman" w:hAnsi="Times New Roman" w:cs="Times New Roman"/>
          <w:sz w:val="24"/>
          <w:szCs w:val="24"/>
        </w:rPr>
        <w:t>9.1.</w:t>
      </w:r>
      <w:r w:rsidRPr="00E73850">
        <w:rPr>
          <w:rFonts w:ascii="Times New Roman" w:eastAsia="Times New Roman" w:hAnsi="Times New Roman" w:cs="Times New Roman"/>
          <w:b/>
          <w:bCs/>
          <w:sz w:val="24"/>
          <w:szCs w:val="24"/>
        </w:rPr>
        <w:t xml:space="preserve"> </w:t>
      </w:r>
      <w:r w:rsidRPr="00E73850">
        <w:rPr>
          <w:rFonts w:ascii="Times New Roman" w:eastAsia="Times New Roman" w:hAnsi="Times New Roman" w:cs="Times New Roman"/>
          <w:bCs/>
          <w:sz w:val="24"/>
          <w:szCs w:val="24"/>
        </w:rPr>
        <w:t>Prístup k životopisom je určený výhradne na obsadenie pracovnej pozície. Akékoľvek iné nakladanie (predaj dát, hromadný spam) je prísne zakázané.</w:t>
      </w:r>
    </w:p>
    <w:p w14:paraId="305E3DD9" w14:textId="08712854" w:rsidR="00E73850" w:rsidRPr="00E73850" w:rsidRDefault="00E73850" w:rsidP="004B1878">
      <w:pPr>
        <w:spacing w:line="240" w:lineRule="auto"/>
        <w:rPr>
          <w:rFonts w:ascii="Times New Roman" w:eastAsia="Times New Roman" w:hAnsi="Times New Roman" w:cs="Times New Roman"/>
          <w:bCs/>
          <w:sz w:val="24"/>
          <w:szCs w:val="24"/>
        </w:rPr>
      </w:pPr>
      <w:r w:rsidRPr="00E73850">
        <w:rPr>
          <w:rFonts w:ascii="Times New Roman" w:eastAsia="Times New Roman" w:hAnsi="Times New Roman" w:cs="Times New Roman"/>
          <w:sz w:val="24"/>
          <w:szCs w:val="24"/>
        </w:rPr>
        <w:t>9.2.</w:t>
      </w:r>
      <w:r w:rsidRPr="00E73850">
        <w:rPr>
          <w:rFonts w:ascii="Times New Roman" w:eastAsia="Times New Roman" w:hAnsi="Times New Roman" w:cs="Times New Roman"/>
          <w:b/>
          <w:bCs/>
          <w:sz w:val="24"/>
          <w:szCs w:val="24"/>
        </w:rPr>
        <w:t xml:space="preserve"> </w:t>
      </w:r>
      <w:r w:rsidRPr="00E73850">
        <w:rPr>
          <w:rFonts w:ascii="Times New Roman" w:eastAsia="Times New Roman" w:hAnsi="Times New Roman" w:cs="Times New Roman"/>
          <w:bCs/>
          <w:sz w:val="24"/>
          <w:szCs w:val="24"/>
        </w:rPr>
        <w:t xml:space="preserve">Pri porušení bodu </w:t>
      </w:r>
      <w:r w:rsidR="004B1878">
        <w:rPr>
          <w:rFonts w:ascii="Times New Roman" w:eastAsia="Times New Roman" w:hAnsi="Times New Roman" w:cs="Times New Roman"/>
          <w:bCs/>
          <w:sz w:val="24"/>
          <w:szCs w:val="24"/>
        </w:rPr>
        <w:t>9</w:t>
      </w:r>
      <w:r w:rsidRPr="00E73850">
        <w:rPr>
          <w:rFonts w:ascii="Times New Roman" w:eastAsia="Times New Roman" w:hAnsi="Times New Roman" w:cs="Times New Roman"/>
          <w:bCs/>
          <w:sz w:val="24"/>
          <w:szCs w:val="24"/>
        </w:rPr>
        <w:t xml:space="preserve">.1. </w:t>
      </w:r>
      <w:r w:rsidR="004B1878" w:rsidRPr="004B1878">
        <w:rPr>
          <w:rFonts w:ascii="Times New Roman" w:eastAsia="Times New Roman" w:hAnsi="Times New Roman" w:cs="Times New Roman"/>
          <w:bCs/>
          <w:sz w:val="24"/>
          <w:szCs w:val="24"/>
        </w:rPr>
        <w:t xml:space="preserve">zo strany </w:t>
      </w:r>
      <w:r w:rsidR="004B1878" w:rsidRPr="004B1878">
        <w:rPr>
          <w:rFonts w:ascii="Times New Roman" w:eastAsia="Times New Roman" w:hAnsi="Times New Roman" w:cs="Times New Roman"/>
          <w:b/>
          <w:bCs/>
          <w:sz w:val="24"/>
          <w:szCs w:val="24"/>
        </w:rPr>
        <w:t>Zamestnávateľa</w:t>
      </w:r>
      <w:r w:rsidR="004B1878">
        <w:rPr>
          <w:rFonts w:ascii="Times New Roman" w:eastAsia="Times New Roman" w:hAnsi="Times New Roman" w:cs="Times New Roman"/>
          <w:b/>
          <w:bCs/>
          <w:sz w:val="24"/>
          <w:szCs w:val="24"/>
        </w:rPr>
        <w:t xml:space="preserve"> </w:t>
      </w:r>
      <w:r w:rsidRPr="00E73850">
        <w:rPr>
          <w:rFonts w:ascii="Times New Roman" w:eastAsia="Times New Roman" w:hAnsi="Times New Roman" w:cs="Times New Roman"/>
          <w:bCs/>
          <w:sz w:val="24"/>
          <w:szCs w:val="24"/>
        </w:rPr>
        <w:t>má Obchodník právo na:</w:t>
      </w:r>
    </w:p>
    <w:p w14:paraId="2A778B6B" w14:textId="77777777" w:rsidR="00E73850" w:rsidRPr="00E73850" w:rsidRDefault="00E73850" w:rsidP="004B1878">
      <w:pPr>
        <w:numPr>
          <w:ilvl w:val="0"/>
          <w:numId w:val="23"/>
        </w:numPr>
        <w:spacing w:line="240" w:lineRule="auto"/>
        <w:rPr>
          <w:rFonts w:ascii="Times New Roman" w:eastAsia="Times New Roman" w:hAnsi="Times New Roman" w:cs="Times New Roman"/>
          <w:bCs/>
          <w:sz w:val="24"/>
          <w:szCs w:val="24"/>
        </w:rPr>
      </w:pPr>
      <w:r w:rsidRPr="00E73850">
        <w:rPr>
          <w:rFonts w:ascii="Times New Roman" w:eastAsia="Times New Roman" w:hAnsi="Times New Roman" w:cs="Times New Roman"/>
          <w:bCs/>
          <w:sz w:val="24"/>
          <w:szCs w:val="24"/>
        </w:rPr>
        <w:lastRenderedPageBreak/>
        <w:t>Okamžité zablokovanie účtu bez náhrady.</w:t>
      </w:r>
    </w:p>
    <w:p w14:paraId="472C5CB1" w14:textId="77777777" w:rsidR="00E73850" w:rsidRPr="00E73850" w:rsidRDefault="00E73850" w:rsidP="004B1878">
      <w:pPr>
        <w:numPr>
          <w:ilvl w:val="0"/>
          <w:numId w:val="23"/>
        </w:numPr>
        <w:spacing w:line="240" w:lineRule="auto"/>
        <w:rPr>
          <w:rFonts w:ascii="Times New Roman" w:eastAsia="Times New Roman" w:hAnsi="Times New Roman" w:cs="Times New Roman"/>
          <w:bCs/>
          <w:sz w:val="24"/>
          <w:szCs w:val="24"/>
        </w:rPr>
      </w:pPr>
      <w:r w:rsidRPr="00E73850">
        <w:rPr>
          <w:rFonts w:ascii="Times New Roman" w:eastAsia="Times New Roman" w:hAnsi="Times New Roman" w:cs="Times New Roman"/>
          <w:b/>
          <w:bCs/>
          <w:sz w:val="24"/>
          <w:szCs w:val="24"/>
        </w:rPr>
        <w:t>Zmluvnú pokutu vo výške 5 000 €</w:t>
      </w:r>
      <w:r w:rsidRPr="00E73850">
        <w:rPr>
          <w:rFonts w:ascii="Times New Roman" w:eastAsia="Times New Roman" w:hAnsi="Times New Roman" w:cs="Times New Roman"/>
          <w:bCs/>
          <w:sz w:val="24"/>
          <w:szCs w:val="24"/>
        </w:rPr>
        <w:t xml:space="preserve"> za každé jednotlivé porušenie.</w:t>
      </w:r>
    </w:p>
    <w:p w14:paraId="0BECBD75" w14:textId="641EF2CE" w:rsidR="00E73850" w:rsidRPr="00E73850" w:rsidRDefault="00E73850" w:rsidP="004B1878">
      <w:pPr>
        <w:numPr>
          <w:ilvl w:val="0"/>
          <w:numId w:val="23"/>
        </w:numPr>
        <w:spacing w:line="240" w:lineRule="auto"/>
        <w:rPr>
          <w:rFonts w:ascii="Times New Roman" w:eastAsia="Times New Roman" w:hAnsi="Times New Roman" w:cs="Times New Roman"/>
          <w:bCs/>
          <w:sz w:val="24"/>
          <w:szCs w:val="24"/>
        </w:rPr>
      </w:pPr>
      <w:r w:rsidRPr="00E73850">
        <w:rPr>
          <w:rFonts w:ascii="Times New Roman" w:eastAsia="Times New Roman" w:hAnsi="Times New Roman" w:cs="Times New Roman"/>
          <w:bCs/>
          <w:sz w:val="24"/>
          <w:szCs w:val="24"/>
        </w:rPr>
        <w:t>Prefakturovanie akejkoľvek pokuty udelenej Úradom na ochranu osobných údajov (ÚOOÚ) v dôsledku zavinenia klienta</w:t>
      </w:r>
      <w:r w:rsidR="00461133">
        <w:rPr>
          <w:rFonts w:ascii="Times New Roman" w:eastAsia="Times New Roman" w:hAnsi="Times New Roman" w:cs="Times New Roman"/>
          <w:bCs/>
          <w:sz w:val="24"/>
          <w:szCs w:val="24"/>
        </w:rPr>
        <w:t xml:space="preserve"> </w:t>
      </w:r>
      <w:r w:rsidR="00461133" w:rsidRPr="00D673CC">
        <w:rPr>
          <w:rFonts w:ascii="Times New Roman" w:eastAsia="Times New Roman" w:hAnsi="Times New Roman" w:cs="Times New Roman"/>
          <w:bCs/>
          <w:sz w:val="24"/>
          <w:szCs w:val="24"/>
        </w:rPr>
        <w:t>vrátane všetkých nákladov vynaložených na právne zastúpenie v súvislosti s takýmto konaním</w:t>
      </w:r>
      <w:r w:rsidR="00461133">
        <w:rPr>
          <w:rFonts w:ascii="Times New Roman" w:eastAsia="Times New Roman" w:hAnsi="Times New Roman" w:cs="Times New Roman"/>
          <w:bCs/>
          <w:sz w:val="24"/>
          <w:szCs w:val="24"/>
        </w:rPr>
        <w:t>.</w:t>
      </w:r>
    </w:p>
    <w:p w14:paraId="142CEC1A" w14:textId="77777777" w:rsidR="00E73850" w:rsidRPr="00E73850" w:rsidRDefault="00E73850" w:rsidP="004B1878">
      <w:pPr>
        <w:spacing w:line="240" w:lineRule="auto"/>
        <w:rPr>
          <w:rFonts w:ascii="Times New Roman" w:eastAsia="Times New Roman" w:hAnsi="Times New Roman" w:cs="Times New Roman"/>
          <w:b/>
          <w:bCs/>
          <w:sz w:val="24"/>
          <w:szCs w:val="24"/>
          <w:u w:val="single"/>
        </w:rPr>
      </w:pPr>
      <w:r w:rsidRPr="00E73850">
        <w:rPr>
          <w:rFonts w:ascii="Times New Roman" w:eastAsia="Times New Roman" w:hAnsi="Times New Roman" w:cs="Times New Roman"/>
          <w:b/>
          <w:bCs/>
          <w:sz w:val="24"/>
          <w:szCs w:val="24"/>
          <w:u w:val="single"/>
        </w:rPr>
        <w:t xml:space="preserve">X. Reklamačný poriadok </w:t>
      </w:r>
    </w:p>
    <w:p w14:paraId="2298C0A9" w14:textId="7C417269" w:rsidR="0021715A" w:rsidRPr="0021715A" w:rsidRDefault="0021715A" w:rsidP="0021715A">
      <w:pPr>
        <w:tabs>
          <w:tab w:val="left" w:pos="540"/>
        </w:tabs>
        <w:spacing w:line="240" w:lineRule="auto"/>
        <w:rPr>
          <w:rFonts w:ascii="Times New Roman" w:eastAsia="Times New Roman" w:hAnsi="Times New Roman" w:cs="Times New Roman"/>
          <w:sz w:val="24"/>
          <w:szCs w:val="24"/>
        </w:rPr>
      </w:pPr>
      <w:r w:rsidRPr="0021715A">
        <w:rPr>
          <w:rFonts w:ascii="Times New Roman" w:eastAsia="Times New Roman" w:hAnsi="Times New Roman" w:cs="Times New Roman"/>
          <w:sz w:val="24"/>
          <w:szCs w:val="24"/>
        </w:rPr>
        <w:t>10.1.</w:t>
      </w:r>
      <w:r w:rsidRPr="0021715A">
        <w:rPr>
          <w:rFonts w:ascii="Times New Roman" w:eastAsia="Times New Roman" w:hAnsi="Times New Roman" w:cs="Times New Roman"/>
          <w:b/>
          <w:bCs/>
          <w:sz w:val="24"/>
          <w:szCs w:val="24"/>
        </w:rPr>
        <w:t xml:space="preserve"> </w:t>
      </w:r>
      <w:r w:rsidRPr="0021715A">
        <w:rPr>
          <w:rFonts w:ascii="Times New Roman" w:eastAsia="Times New Roman" w:hAnsi="Times New Roman" w:cs="Times New Roman"/>
          <w:sz w:val="24"/>
          <w:szCs w:val="24"/>
        </w:rPr>
        <w:t>Vzhľadom na charakter Portálu ako platformy pre digitálne plnenie sa za vadu považuje výhradne preukázateľné a zavinené technické zlyhanie na strane Obchodníka. Za vadu sa považuje:</w:t>
      </w:r>
    </w:p>
    <w:p w14:paraId="5923DB66" w14:textId="75CF1F87" w:rsidR="0021715A" w:rsidRPr="0021715A" w:rsidRDefault="0021715A" w:rsidP="0021715A">
      <w:pPr>
        <w:pStyle w:val="Odsekzoznamu"/>
        <w:numPr>
          <w:ilvl w:val="2"/>
          <w:numId w:val="34"/>
        </w:numPr>
        <w:tabs>
          <w:tab w:val="left" w:pos="540"/>
        </w:tabs>
        <w:spacing w:line="240" w:lineRule="auto"/>
        <w:rPr>
          <w:rFonts w:ascii="Times New Roman" w:eastAsia="Times New Roman" w:hAnsi="Times New Roman" w:cs="Times New Roman"/>
          <w:sz w:val="24"/>
          <w:szCs w:val="24"/>
        </w:rPr>
      </w:pPr>
      <w:r w:rsidRPr="0021715A">
        <w:rPr>
          <w:rFonts w:ascii="Times New Roman" w:eastAsia="Times New Roman" w:hAnsi="Times New Roman" w:cs="Times New Roman"/>
          <w:sz w:val="24"/>
          <w:szCs w:val="24"/>
        </w:rPr>
        <w:t>Úplná technická nedostupnosť Portálu trvajúca nepretržite viac ako 24 hodín.</w:t>
      </w:r>
    </w:p>
    <w:p w14:paraId="49C2D11E" w14:textId="77777777" w:rsidR="00757BE2" w:rsidRPr="00757BE2" w:rsidRDefault="00757BE2" w:rsidP="00757BE2">
      <w:pPr>
        <w:pStyle w:val="Odsekzoznamu"/>
        <w:tabs>
          <w:tab w:val="left" w:pos="540"/>
        </w:tabs>
        <w:spacing w:line="240" w:lineRule="auto"/>
        <w:rPr>
          <w:rFonts w:ascii="Times New Roman" w:eastAsia="Times New Roman" w:hAnsi="Times New Roman" w:cs="Times New Roman"/>
          <w:sz w:val="24"/>
          <w:szCs w:val="24"/>
        </w:rPr>
      </w:pPr>
    </w:p>
    <w:p w14:paraId="4FA4C73F" w14:textId="25F961C6" w:rsidR="0021715A" w:rsidRPr="0021715A" w:rsidRDefault="0021715A" w:rsidP="00110A58">
      <w:pPr>
        <w:pStyle w:val="Odsekzoznamu"/>
        <w:numPr>
          <w:ilvl w:val="2"/>
          <w:numId w:val="34"/>
        </w:numPr>
        <w:tabs>
          <w:tab w:val="left" w:pos="540"/>
        </w:tabs>
        <w:spacing w:line="240" w:lineRule="auto"/>
        <w:ind w:left="0" w:firstLine="0"/>
        <w:rPr>
          <w:rFonts w:ascii="Times New Roman" w:eastAsia="Times New Roman" w:hAnsi="Times New Roman" w:cs="Times New Roman"/>
          <w:sz w:val="24"/>
          <w:szCs w:val="24"/>
        </w:rPr>
      </w:pPr>
      <w:r w:rsidRPr="0021715A">
        <w:rPr>
          <w:rFonts w:ascii="Times New Roman" w:eastAsia="Times New Roman" w:hAnsi="Times New Roman" w:cs="Times New Roman"/>
          <w:sz w:val="24"/>
          <w:szCs w:val="24"/>
        </w:rPr>
        <w:t>Stav, kedy po riadnom pripísaní platby na účet Obchodníka a splnení všetkých podmienok zo strany Kupujúceho nedôjde k technickej aktivácii Služby v dohodnutej lehote.</w:t>
      </w:r>
    </w:p>
    <w:p w14:paraId="336F96D0" w14:textId="77777777" w:rsidR="00757BE2" w:rsidRPr="00757BE2" w:rsidRDefault="00757BE2" w:rsidP="00757BE2">
      <w:pPr>
        <w:pStyle w:val="Odsekzoznamu"/>
        <w:tabs>
          <w:tab w:val="left" w:pos="540"/>
        </w:tabs>
        <w:spacing w:line="240" w:lineRule="auto"/>
        <w:rPr>
          <w:rFonts w:ascii="Times New Roman" w:eastAsia="Times New Roman" w:hAnsi="Times New Roman" w:cs="Times New Roman"/>
          <w:sz w:val="24"/>
          <w:szCs w:val="24"/>
        </w:rPr>
      </w:pPr>
    </w:p>
    <w:p w14:paraId="7F7CAB00" w14:textId="6B28B9C6" w:rsidR="0021715A" w:rsidRPr="0021715A" w:rsidRDefault="0021715A" w:rsidP="001D4263">
      <w:pPr>
        <w:pStyle w:val="Odsekzoznamu"/>
        <w:numPr>
          <w:ilvl w:val="2"/>
          <w:numId w:val="34"/>
        </w:numPr>
        <w:tabs>
          <w:tab w:val="left" w:pos="540"/>
        </w:tabs>
        <w:spacing w:line="240" w:lineRule="auto"/>
        <w:ind w:left="0" w:firstLine="0"/>
        <w:rPr>
          <w:rFonts w:ascii="Times New Roman" w:eastAsia="Times New Roman" w:hAnsi="Times New Roman" w:cs="Times New Roman"/>
          <w:sz w:val="24"/>
          <w:szCs w:val="24"/>
        </w:rPr>
      </w:pPr>
      <w:r w:rsidRPr="0021715A">
        <w:rPr>
          <w:rFonts w:ascii="Times New Roman" w:eastAsia="Times New Roman" w:hAnsi="Times New Roman" w:cs="Times New Roman"/>
          <w:sz w:val="24"/>
          <w:szCs w:val="24"/>
        </w:rPr>
        <w:t>Stav, kedy konkrétna zaplatená funkcia (napr. Topovanie) nie je technicky vykonávaná z dôvodu chyby v systéme Portálu.</w:t>
      </w:r>
    </w:p>
    <w:p w14:paraId="6CB92D83" w14:textId="33EA88B6" w:rsidR="0021715A" w:rsidRPr="0021715A" w:rsidRDefault="0021715A" w:rsidP="0021715A">
      <w:pPr>
        <w:tabs>
          <w:tab w:val="left" w:pos="540"/>
        </w:tabs>
        <w:spacing w:line="240" w:lineRule="auto"/>
        <w:rPr>
          <w:rFonts w:ascii="Times New Roman" w:eastAsia="Times New Roman" w:hAnsi="Times New Roman" w:cs="Times New Roman"/>
          <w:sz w:val="24"/>
          <w:szCs w:val="24"/>
        </w:rPr>
      </w:pPr>
      <w:r w:rsidRPr="0021715A">
        <w:rPr>
          <w:rFonts w:ascii="Times New Roman" w:eastAsia="Times New Roman" w:hAnsi="Times New Roman" w:cs="Times New Roman"/>
          <w:sz w:val="24"/>
          <w:szCs w:val="24"/>
        </w:rPr>
        <w:t>10.2.</w:t>
      </w:r>
      <w:r w:rsidRPr="0021715A">
        <w:rPr>
          <w:rFonts w:ascii="Times New Roman" w:eastAsia="Times New Roman" w:hAnsi="Times New Roman" w:cs="Times New Roman"/>
          <w:b/>
          <w:bCs/>
          <w:sz w:val="24"/>
          <w:szCs w:val="24"/>
        </w:rPr>
        <w:t xml:space="preserve"> </w:t>
      </w:r>
      <w:r w:rsidRPr="0021715A">
        <w:rPr>
          <w:rFonts w:ascii="Times New Roman" w:eastAsia="Times New Roman" w:hAnsi="Times New Roman" w:cs="Times New Roman"/>
          <w:sz w:val="24"/>
          <w:szCs w:val="24"/>
        </w:rPr>
        <w:t>Obchodník nezodpovedá za okolnosti, ktoré sú mimo jeho priameho technického dosahu alebo sú spôsobené trhovými faktormi či konaním Kupujúceho. Za vadu sa nepovažuje:</w:t>
      </w:r>
    </w:p>
    <w:p w14:paraId="1713E704" w14:textId="478B71A1" w:rsidR="0021715A" w:rsidRPr="0021715A" w:rsidRDefault="0021715A" w:rsidP="001D4263">
      <w:pPr>
        <w:pStyle w:val="Odsekzoznamu"/>
        <w:numPr>
          <w:ilvl w:val="2"/>
          <w:numId w:val="35"/>
        </w:numPr>
        <w:tabs>
          <w:tab w:val="left" w:pos="540"/>
        </w:tabs>
        <w:spacing w:line="240" w:lineRule="auto"/>
        <w:ind w:left="0" w:firstLine="0"/>
        <w:rPr>
          <w:rFonts w:ascii="Times New Roman" w:eastAsia="Times New Roman" w:hAnsi="Times New Roman" w:cs="Times New Roman"/>
          <w:sz w:val="24"/>
          <w:szCs w:val="24"/>
        </w:rPr>
      </w:pPr>
      <w:r w:rsidRPr="0021715A">
        <w:rPr>
          <w:rFonts w:ascii="Times New Roman" w:eastAsia="Times New Roman" w:hAnsi="Times New Roman" w:cs="Times New Roman"/>
          <w:sz w:val="24"/>
          <w:szCs w:val="24"/>
        </w:rPr>
        <w:t>Počet reakcií na Inzerát, kvalita uchádzačov alebo úspešnosť obsadenia pozície, ktoré sú odrazom aktuálnej situácie na trhu práce.</w:t>
      </w:r>
    </w:p>
    <w:p w14:paraId="1F0E9104" w14:textId="77777777" w:rsidR="00757BE2" w:rsidRDefault="00757BE2" w:rsidP="00757BE2">
      <w:pPr>
        <w:pStyle w:val="Odsekzoznamu"/>
        <w:tabs>
          <w:tab w:val="left" w:pos="540"/>
        </w:tabs>
        <w:spacing w:line="240" w:lineRule="auto"/>
        <w:rPr>
          <w:rFonts w:ascii="Times New Roman" w:eastAsia="Times New Roman" w:hAnsi="Times New Roman" w:cs="Times New Roman"/>
          <w:sz w:val="24"/>
          <w:szCs w:val="24"/>
        </w:rPr>
      </w:pPr>
    </w:p>
    <w:p w14:paraId="719231A2" w14:textId="67DCDCC6" w:rsidR="0021715A" w:rsidRPr="0021715A" w:rsidRDefault="0021715A" w:rsidP="001D4263">
      <w:pPr>
        <w:pStyle w:val="Odsekzoznamu"/>
        <w:numPr>
          <w:ilvl w:val="2"/>
          <w:numId w:val="35"/>
        </w:numPr>
        <w:tabs>
          <w:tab w:val="left" w:pos="540"/>
        </w:tabs>
        <w:spacing w:line="240" w:lineRule="auto"/>
        <w:ind w:left="0" w:firstLine="0"/>
        <w:rPr>
          <w:rFonts w:ascii="Times New Roman" w:eastAsia="Times New Roman" w:hAnsi="Times New Roman" w:cs="Times New Roman"/>
          <w:sz w:val="24"/>
          <w:szCs w:val="24"/>
        </w:rPr>
      </w:pPr>
      <w:r w:rsidRPr="0021715A">
        <w:rPr>
          <w:rFonts w:ascii="Times New Roman" w:eastAsia="Times New Roman" w:hAnsi="Times New Roman" w:cs="Times New Roman"/>
          <w:sz w:val="24"/>
          <w:szCs w:val="24"/>
        </w:rPr>
        <w:t>Akékoľvek gramatické, vecné alebo grafické chyby v obsahu Inzerátu, ktoré vznikli nesprávnym zadaním alebo nahratím podkladov zo strany Kupujúceho.</w:t>
      </w:r>
    </w:p>
    <w:p w14:paraId="66D72CC1" w14:textId="77777777" w:rsidR="00757BE2" w:rsidRPr="00757BE2" w:rsidRDefault="00757BE2" w:rsidP="00757BE2">
      <w:pPr>
        <w:pStyle w:val="Odsekzoznamu"/>
        <w:tabs>
          <w:tab w:val="left" w:pos="540"/>
        </w:tabs>
        <w:spacing w:line="240" w:lineRule="auto"/>
        <w:rPr>
          <w:rFonts w:ascii="Times New Roman" w:eastAsia="Times New Roman" w:hAnsi="Times New Roman" w:cs="Times New Roman"/>
          <w:sz w:val="24"/>
          <w:szCs w:val="24"/>
        </w:rPr>
      </w:pPr>
    </w:p>
    <w:p w14:paraId="421A8EF2" w14:textId="1FF11BF2" w:rsidR="00757BE2" w:rsidRDefault="0021715A" w:rsidP="001D4263">
      <w:pPr>
        <w:pStyle w:val="Odsekzoznamu"/>
        <w:numPr>
          <w:ilvl w:val="2"/>
          <w:numId w:val="35"/>
        </w:numPr>
        <w:tabs>
          <w:tab w:val="left" w:pos="540"/>
        </w:tabs>
        <w:spacing w:after="0" w:line="240" w:lineRule="auto"/>
        <w:ind w:left="0" w:firstLine="0"/>
        <w:rPr>
          <w:rFonts w:ascii="Times New Roman" w:eastAsia="Times New Roman" w:hAnsi="Times New Roman" w:cs="Times New Roman"/>
          <w:sz w:val="24"/>
          <w:szCs w:val="24"/>
        </w:rPr>
      </w:pPr>
      <w:r w:rsidRPr="0021715A">
        <w:rPr>
          <w:rFonts w:ascii="Times New Roman" w:eastAsia="Times New Roman" w:hAnsi="Times New Roman" w:cs="Times New Roman"/>
          <w:sz w:val="24"/>
          <w:szCs w:val="24"/>
        </w:rPr>
        <w:t>Krátkodobé technické odstávky Portálu slúžiace na aktualizáciu systému, údržbu serverov alebo zvyšovanie bezpečnosti, ktoré nepresiahnu 60 minút a sú spravidla realizované mimo hlavnej prevádzky.</w:t>
      </w:r>
    </w:p>
    <w:p w14:paraId="7E3F344B" w14:textId="77777777" w:rsidR="00757BE2" w:rsidRPr="00757BE2" w:rsidRDefault="00757BE2" w:rsidP="00757BE2">
      <w:pPr>
        <w:tabs>
          <w:tab w:val="left" w:pos="540"/>
        </w:tabs>
        <w:spacing w:after="0" w:line="240" w:lineRule="auto"/>
        <w:rPr>
          <w:rFonts w:ascii="Times New Roman" w:eastAsia="Times New Roman" w:hAnsi="Times New Roman" w:cs="Times New Roman"/>
          <w:sz w:val="24"/>
          <w:szCs w:val="24"/>
        </w:rPr>
      </w:pPr>
    </w:p>
    <w:p w14:paraId="26646E14" w14:textId="2F99734A" w:rsidR="0021715A" w:rsidRDefault="0021715A" w:rsidP="001D4263">
      <w:pPr>
        <w:pStyle w:val="Odsekzoznamu"/>
        <w:numPr>
          <w:ilvl w:val="2"/>
          <w:numId w:val="35"/>
        </w:numPr>
        <w:tabs>
          <w:tab w:val="left" w:pos="540"/>
        </w:tabs>
        <w:spacing w:after="0" w:line="240" w:lineRule="auto"/>
        <w:ind w:left="0" w:firstLine="0"/>
        <w:rPr>
          <w:rFonts w:ascii="Times New Roman" w:eastAsia="Times New Roman" w:hAnsi="Times New Roman" w:cs="Times New Roman"/>
          <w:sz w:val="24"/>
          <w:szCs w:val="24"/>
        </w:rPr>
      </w:pPr>
      <w:r w:rsidRPr="0021715A">
        <w:rPr>
          <w:rFonts w:ascii="Times New Roman" w:eastAsia="Times New Roman" w:hAnsi="Times New Roman" w:cs="Times New Roman"/>
          <w:sz w:val="24"/>
          <w:szCs w:val="24"/>
        </w:rPr>
        <w:t>Nemožnosť prístupu k Službe spôsobená nevhodným softvérovým alebo hardvérovým vybavením na strane Kupujúceho alebo výpadkom jeho internetového pripojenia.</w:t>
      </w:r>
    </w:p>
    <w:p w14:paraId="7C4305C9" w14:textId="77777777" w:rsidR="00757BE2" w:rsidRPr="0021715A" w:rsidRDefault="00757BE2" w:rsidP="004273C8">
      <w:pPr>
        <w:pStyle w:val="Odsekzoznamu"/>
        <w:tabs>
          <w:tab w:val="left" w:pos="540"/>
        </w:tabs>
        <w:spacing w:after="0" w:line="240" w:lineRule="auto"/>
        <w:rPr>
          <w:rFonts w:ascii="Times New Roman" w:eastAsia="Times New Roman" w:hAnsi="Times New Roman" w:cs="Times New Roman"/>
          <w:sz w:val="24"/>
          <w:szCs w:val="24"/>
        </w:rPr>
      </w:pPr>
    </w:p>
    <w:p w14:paraId="75DFB1F4" w14:textId="0C80E49E" w:rsidR="0021715A" w:rsidRDefault="0021715A" w:rsidP="001D4263">
      <w:pPr>
        <w:pStyle w:val="Odsekzoznamu"/>
        <w:numPr>
          <w:ilvl w:val="2"/>
          <w:numId w:val="35"/>
        </w:numPr>
        <w:tabs>
          <w:tab w:val="left" w:pos="540"/>
        </w:tabs>
        <w:spacing w:after="0" w:line="240" w:lineRule="auto"/>
        <w:ind w:left="0" w:firstLine="0"/>
        <w:rPr>
          <w:rFonts w:ascii="Times New Roman" w:eastAsia="Times New Roman" w:hAnsi="Times New Roman" w:cs="Times New Roman"/>
          <w:sz w:val="24"/>
          <w:szCs w:val="24"/>
        </w:rPr>
      </w:pPr>
      <w:r w:rsidRPr="0021715A">
        <w:rPr>
          <w:rFonts w:ascii="Times New Roman" w:eastAsia="Times New Roman" w:hAnsi="Times New Roman" w:cs="Times New Roman"/>
          <w:sz w:val="24"/>
          <w:szCs w:val="24"/>
        </w:rPr>
        <w:t>Oneskorenie aktivácie alebo neschválenie kampane externými reklamnými platformami (napr. Google Ads, Meta), ak je spôsobené ich schvaľovacím procesom alebo obsahom inzerátu.</w:t>
      </w:r>
    </w:p>
    <w:p w14:paraId="697A744F" w14:textId="77777777" w:rsidR="00FB447C" w:rsidRPr="00FB447C" w:rsidRDefault="00FB447C" w:rsidP="00FB447C">
      <w:pPr>
        <w:pStyle w:val="Odsekzoznamu"/>
        <w:rPr>
          <w:rFonts w:ascii="Times New Roman" w:eastAsia="Times New Roman" w:hAnsi="Times New Roman" w:cs="Times New Roman"/>
          <w:sz w:val="24"/>
          <w:szCs w:val="24"/>
        </w:rPr>
      </w:pPr>
    </w:p>
    <w:p w14:paraId="75AC041C" w14:textId="284C12D2" w:rsidR="00FB447C" w:rsidRPr="001D4263" w:rsidRDefault="00FB447C" w:rsidP="001D4263">
      <w:pPr>
        <w:pStyle w:val="Odsekzoznamu"/>
        <w:numPr>
          <w:ilvl w:val="2"/>
          <w:numId w:val="35"/>
        </w:numPr>
        <w:tabs>
          <w:tab w:val="left" w:pos="540"/>
        </w:tabs>
        <w:spacing w:after="0" w:line="240" w:lineRule="auto"/>
        <w:ind w:left="0" w:firstLine="0"/>
        <w:rPr>
          <w:rFonts w:ascii="Times New Roman" w:eastAsia="Times New Roman" w:hAnsi="Times New Roman" w:cs="Times New Roman"/>
          <w:sz w:val="24"/>
          <w:szCs w:val="24"/>
        </w:rPr>
      </w:pPr>
      <w:r w:rsidRPr="001D4263">
        <w:rPr>
          <w:rFonts w:ascii="Times New Roman" w:eastAsia="Times New Roman" w:hAnsi="Times New Roman" w:cs="Times New Roman"/>
          <w:sz w:val="24"/>
          <w:szCs w:val="24"/>
        </w:rPr>
        <w:t xml:space="preserve">Za vadu sa nepovažuje absencia funkcií, ktoré nie sú výslovne uvedené v popise objednaného balíka v Cenníku na adrese </w:t>
      </w:r>
      <w:hyperlink r:id="rId8" w:history="1">
        <w:r w:rsidRPr="001D4263">
          <w:rPr>
            <w:rStyle w:val="Hypertextovprepojenie"/>
            <w:rFonts w:ascii="Times New Roman" w:eastAsia="Times New Roman" w:hAnsi="Times New Roman" w:cs="Times New Roman"/>
            <w:sz w:val="24"/>
            <w:szCs w:val="24"/>
          </w:rPr>
          <w:t>https://pracaslovensko.sk/cennik</w:t>
        </w:r>
      </w:hyperlink>
      <w:r w:rsidRPr="001D4263">
        <w:rPr>
          <w:rFonts w:ascii="Times New Roman" w:eastAsia="Times New Roman" w:hAnsi="Times New Roman" w:cs="Times New Roman"/>
          <w:sz w:val="24"/>
          <w:szCs w:val="24"/>
        </w:rPr>
        <w:t>.</w:t>
      </w:r>
    </w:p>
    <w:p w14:paraId="097AC8CD" w14:textId="77777777" w:rsidR="00FB447C" w:rsidRPr="00FB447C" w:rsidRDefault="00FB447C" w:rsidP="00FB447C">
      <w:pPr>
        <w:pStyle w:val="Odsekzoznamu"/>
        <w:rPr>
          <w:rFonts w:ascii="Times New Roman" w:eastAsia="Times New Roman" w:hAnsi="Times New Roman" w:cs="Times New Roman"/>
          <w:sz w:val="24"/>
          <w:szCs w:val="24"/>
          <w:highlight w:val="yellow"/>
        </w:rPr>
      </w:pPr>
    </w:p>
    <w:p w14:paraId="2CDE5BF4" w14:textId="13CBF52D" w:rsidR="00FB447C" w:rsidRPr="001D4263" w:rsidRDefault="00FB447C" w:rsidP="001D4263">
      <w:pPr>
        <w:pStyle w:val="Odsekzoznamu"/>
        <w:numPr>
          <w:ilvl w:val="2"/>
          <w:numId w:val="35"/>
        </w:numPr>
        <w:tabs>
          <w:tab w:val="left" w:pos="540"/>
        </w:tabs>
        <w:spacing w:after="0" w:line="240" w:lineRule="auto"/>
        <w:ind w:left="0" w:firstLine="0"/>
        <w:rPr>
          <w:rFonts w:ascii="Times New Roman" w:eastAsia="Times New Roman" w:hAnsi="Times New Roman" w:cs="Times New Roman"/>
          <w:sz w:val="24"/>
          <w:szCs w:val="24"/>
        </w:rPr>
      </w:pPr>
      <w:r w:rsidRPr="001D4263">
        <w:rPr>
          <w:rFonts w:ascii="Times New Roman" w:eastAsia="Times New Roman" w:hAnsi="Times New Roman" w:cs="Times New Roman"/>
          <w:sz w:val="24"/>
          <w:szCs w:val="24"/>
        </w:rPr>
        <w:t>Za vadu sa nepovažuje vizuálna podoba inzerátu vygenerovaného pomocou AI nástroja,  za ktorého konečnú kontrolu zodpovedá Zamestnávateľ</w:t>
      </w:r>
      <w:r w:rsidR="001D4263" w:rsidRPr="001D4263">
        <w:rPr>
          <w:rFonts w:ascii="Times New Roman" w:eastAsia="Times New Roman" w:hAnsi="Times New Roman" w:cs="Times New Roman"/>
          <w:sz w:val="24"/>
          <w:szCs w:val="24"/>
        </w:rPr>
        <w:t>.</w:t>
      </w:r>
    </w:p>
    <w:p w14:paraId="7251D0DF" w14:textId="77777777" w:rsidR="004273C8" w:rsidRDefault="004273C8" w:rsidP="004273C8">
      <w:pPr>
        <w:tabs>
          <w:tab w:val="left" w:pos="540"/>
        </w:tabs>
        <w:spacing w:after="0" w:line="240" w:lineRule="auto"/>
        <w:rPr>
          <w:rFonts w:ascii="Times New Roman" w:eastAsia="Times New Roman" w:hAnsi="Times New Roman" w:cs="Times New Roman"/>
          <w:b/>
          <w:bCs/>
          <w:sz w:val="24"/>
          <w:szCs w:val="24"/>
        </w:rPr>
      </w:pPr>
    </w:p>
    <w:p w14:paraId="21BAE2CA" w14:textId="47C7010F" w:rsidR="0021715A" w:rsidRPr="0021715A" w:rsidRDefault="0021715A" w:rsidP="004273C8">
      <w:pPr>
        <w:tabs>
          <w:tab w:val="left" w:pos="540"/>
        </w:tabs>
        <w:spacing w:after="0" w:line="240" w:lineRule="auto"/>
        <w:rPr>
          <w:rFonts w:ascii="Times New Roman" w:eastAsia="Times New Roman" w:hAnsi="Times New Roman" w:cs="Times New Roman"/>
          <w:sz w:val="24"/>
          <w:szCs w:val="24"/>
        </w:rPr>
      </w:pPr>
      <w:r w:rsidRPr="0021715A">
        <w:rPr>
          <w:rFonts w:ascii="Times New Roman" w:eastAsia="Times New Roman" w:hAnsi="Times New Roman" w:cs="Times New Roman"/>
          <w:sz w:val="24"/>
          <w:szCs w:val="24"/>
        </w:rPr>
        <w:lastRenderedPageBreak/>
        <w:t>10.3.</w:t>
      </w:r>
      <w:r w:rsidRPr="0021715A">
        <w:rPr>
          <w:rFonts w:ascii="Times New Roman" w:eastAsia="Times New Roman" w:hAnsi="Times New Roman" w:cs="Times New Roman"/>
          <w:b/>
          <w:bCs/>
          <w:sz w:val="24"/>
          <w:szCs w:val="24"/>
        </w:rPr>
        <w:t xml:space="preserve"> </w:t>
      </w:r>
      <w:r w:rsidRPr="0021715A">
        <w:rPr>
          <w:rFonts w:ascii="Times New Roman" w:eastAsia="Times New Roman" w:hAnsi="Times New Roman" w:cs="Times New Roman"/>
          <w:sz w:val="24"/>
          <w:szCs w:val="24"/>
        </w:rPr>
        <w:t>Reklamácia sa vybavuje prioritne formou náhradného plnenia, ktoré je primerané povahe vady.</w:t>
      </w:r>
    </w:p>
    <w:p w14:paraId="3E1AF96B" w14:textId="77777777" w:rsidR="001D4263" w:rsidRDefault="001D4263" w:rsidP="001D4263">
      <w:pPr>
        <w:pStyle w:val="Odsekzoznamu"/>
        <w:tabs>
          <w:tab w:val="left" w:pos="540"/>
        </w:tabs>
        <w:spacing w:after="0" w:line="240" w:lineRule="auto"/>
        <w:rPr>
          <w:rFonts w:ascii="Times New Roman" w:eastAsia="Times New Roman" w:hAnsi="Times New Roman" w:cs="Times New Roman"/>
          <w:sz w:val="24"/>
          <w:szCs w:val="24"/>
        </w:rPr>
      </w:pPr>
    </w:p>
    <w:p w14:paraId="199B30AF" w14:textId="1289735A" w:rsidR="0021715A" w:rsidRDefault="0021715A" w:rsidP="001D4263">
      <w:pPr>
        <w:pStyle w:val="Odsekzoznamu"/>
        <w:numPr>
          <w:ilvl w:val="2"/>
          <w:numId w:val="36"/>
        </w:numPr>
        <w:tabs>
          <w:tab w:val="left" w:pos="540"/>
        </w:tabs>
        <w:spacing w:after="0" w:line="240" w:lineRule="auto"/>
        <w:ind w:left="0" w:firstLine="0"/>
        <w:rPr>
          <w:rFonts w:ascii="Times New Roman" w:eastAsia="Times New Roman" w:hAnsi="Times New Roman" w:cs="Times New Roman"/>
          <w:sz w:val="24"/>
          <w:szCs w:val="24"/>
        </w:rPr>
      </w:pPr>
      <w:r w:rsidRPr="0021715A">
        <w:rPr>
          <w:rFonts w:ascii="Times New Roman" w:eastAsia="Times New Roman" w:hAnsi="Times New Roman" w:cs="Times New Roman"/>
          <w:sz w:val="24"/>
          <w:szCs w:val="24"/>
        </w:rPr>
        <w:t>V prípade uznaného technického výpadku sa platnosť Inzerátu alebo Služby bezplatne predĺži o čas, počas ktorého nebola Služba dostupná.</w:t>
      </w:r>
    </w:p>
    <w:p w14:paraId="15F841D9" w14:textId="77777777" w:rsidR="004273C8" w:rsidRPr="0021715A" w:rsidRDefault="004273C8" w:rsidP="004273C8">
      <w:pPr>
        <w:pStyle w:val="Odsekzoznamu"/>
        <w:tabs>
          <w:tab w:val="left" w:pos="540"/>
        </w:tabs>
        <w:spacing w:after="0" w:line="240" w:lineRule="auto"/>
        <w:rPr>
          <w:rFonts w:ascii="Times New Roman" w:eastAsia="Times New Roman" w:hAnsi="Times New Roman" w:cs="Times New Roman"/>
          <w:sz w:val="24"/>
          <w:szCs w:val="24"/>
        </w:rPr>
      </w:pPr>
    </w:p>
    <w:p w14:paraId="6697D3FF" w14:textId="3AB41CE1" w:rsidR="004273C8" w:rsidRDefault="0021715A" w:rsidP="001D4263">
      <w:pPr>
        <w:pStyle w:val="Odsekzoznamu"/>
        <w:numPr>
          <w:ilvl w:val="2"/>
          <w:numId w:val="36"/>
        </w:numPr>
        <w:tabs>
          <w:tab w:val="left" w:pos="540"/>
        </w:tabs>
        <w:spacing w:after="0" w:line="240" w:lineRule="auto"/>
        <w:ind w:left="0" w:firstLine="0"/>
        <w:rPr>
          <w:rFonts w:ascii="Times New Roman" w:eastAsia="Times New Roman" w:hAnsi="Times New Roman" w:cs="Times New Roman"/>
          <w:sz w:val="24"/>
          <w:szCs w:val="24"/>
        </w:rPr>
      </w:pPr>
      <w:r w:rsidRPr="0021715A">
        <w:rPr>
          <w:rFonts w:ascii="Times New Roman" w:eastAsia="Times New Roman" w:hAnsi="Times New Roman" w:cs="Times New Roman"/>
          <w:sz w:val="24"/>
          <w:szCs w:val="24"/>
        </w:rPr>
        <w:t>Obchodník môže Kupujúcemu poskytnúť kompenzáciu vo forme kreditu na ďalšie nákupy Služieb na Portáli.</w:t>
      </w:r>
    </w:p>
    <w:p w14:paraId="592DE27D" w14:textId="77777777" w:rsidR="004273C8" w:rsidRPr="004273C8" w:rsidRDefault="004273C8" w:rsidP="004273C8">
      <w:pPr>
        <w:tabs>
          <w:tab w:val="left" w:pos="540"/>
        </w:tabs>
        <w:spacing w:after="0" w:line="240" w:lineRule="auto"/>
        <w:rPr>
          <w:rFonts w:ascii="Times New Roman" w:eastAsia="Times New Roman" w:hAnsi="Times New Roman" w:cs="Times New Roman"/>
          <w:sz w:val="24"/>
          <w:szCs w:val="24"/>
        </w:rPr>
      </w:pPr>
    </w:p>
    <w:p w14:paraId="3D1F6818" w14:textId="135B443D" w:rsidR="0021715A" w:rsidRDefault="0021715A" w:rsidP="001D4263">
      <w:pPr>
        <w:pStyle w:val="Odsekzoznamu"/>
        <w:numPr>
          <w:ilvl w:val="2"/>
          <w:numId w:val="36"/>
        </w:numPr>
        <w:tabs>
          <w:tab w:val="left" w:pos="540"/>
        </w:tabs>
        <w:spacing w:after="0" w:line="240" w:lineRule="auto"/>
        <w:ind w:left="0" w:firstLine="0"/>
        <w:rPr>
          <w:rFonts w:ascii="Times New Roman" w:eastAsia="Times New Roman" w:hAnsi="Times New Roman" w:cs="Times New Roman"/>
          <w:sz w:val="24"/>
          <w:szCs w:val="24"/>
        </w:rPr>
      </w:pPr>
      <w:r w:rsidRPr="0021715A">
        <w:rPr>
          <w:rFonts w:ascii="Times New Roman" w:eastAsia="Times New Roman" w:hAnsi="Times New Roman" w:cs="Times New Roman"/>
          <w:sz w:val="24"/>
          <w:szCs w:val="24"/>
        </w:rPr>
        <w:t>V prípade chybného zobrazenia údajov spôsobeného systémom Portálu vykoná Obchodník ich opravu bez zbytočného odkladu.</w:t>
      </w:r>
    </w:p>
    <w:p w14:paraId="0F92B933" w14:textId="77777777" w:rsidR="004273C8" w:rsidRPr="004273C8" w:rsidRDefault="004273C8" w:rsidP="004273C8">
      <w:pPr>
        <w:tabs>
          <w:tab w:val="left" w:pos="540"/>
        </w:tabs>
        <w:spacing w:after="0" w:line="240" w:lineRule="auto"/>
        <w:rPr>
          <w:rFonts w:ascii="Times New Roman" w:eastAsia="Times New Roman" w:hAnsi="Times New Roman" w:cs="Times New Roman"/>
          <w:sz w:val="24"/>
          <w:szCs w:val="24"/>
        </w:rPr>
      </w:pPr>
    </w:p>
    <w:p w14:paraId="2416ED0A" w14:textId="7C06820B" w:rsidR="0021715A" w:rsidRDefault="0021715A" w:rsidP="001D4263">
      <w:pPr>
        <w:pStyle w:val="Odsekzoznamu"/>
        <w:numPr>
          <w:ilvl w:val="1"/>
          <w:numId w:val="37"/>
        </w:numPr>
        <w:tabs>
          <w:tab w:val="left" w:pos="540"/>
        </w:tabs>
        <w:spacing w:after="0" w:line="240" w:lineRule="auto"/>
        <w:ind w:left="0" w:firstLine="0"/>
        <w:rPr>
          <w:rFonts w:ascii="Times New Roman" w:eastAsia="Times New Roman" w:hAnsi="Times New Roman" w:cs="Times New Roman"/>
          <w:sz w:val="24"/>
          <w:szCs w:val="24"/>
        </w:rPr>
      </w:pPr>
      <w:r w:rsidRPr="004273C8">
        <w:rPr>
          <w:rFonts w:ascii="Times New Roman" w:eastAsia="Times New Roman" w:hAnsi="Times New Roman" w:cs="Times New Roman"/>
          <w:sz w:val="24"/>
          <w:szCs w:val="24"/>
        </w:rPr>
        <w:t xml:space="preserve">Vrátenie zaplatenej Ceny (odstúpenie od zmluvy) je možné </w:t>
      </w:r>
      <w:r w:rsidRPr="004273C8">
        <w:rPr>
          <w:rFonts w:ascii="Times New Roman" w:eastAsia="Times New Roman" w:hAnsi="Times New Roman" w:cs="Times New Roman"/>
          <w:b/>
          <w:bCs/>
          <w:sz w:val="24"/>
          <w:szCs w:val="24"/>
        </w:rPr>
        <w:t>výhradne v nevyhnutných prípadoch</w:t>
      </w:r>
      <w:r w:rsidRPr="004273C8">
        <w:rPr>
          <w:rFonts w:ascii="Times New Roman" w:eastAsia="Times New Roman" w:hAnsi="Times New Roman" w:cs="Times New Roman"/>
          <w:sz w:val="24"/>
          <w:szCs w:val="24"/>
        </w:rPr>
        <w:t xml:space="preserve"> a to len vtedy, ak:</w:t>
      </w:r>
    </w:p>
    <w:p w14:paraId="1E97D621" w14:textId="77777777" w:rsidR="004273C8" w:rsidRPr="004273C8" w:rsidRDefault="004273C8" w:rsidP="004273C8">
      <w:pPr>
        <w:pStyle w:val="Odsekzoznamu"/>
        <w:tabs>
          <w:tab w:val="left" w:pos="540"/>
        </w:tabs>
        <w:spacing w:after="0" w:line="240" w:lineRule="auto"/>
        <w:ind w:left="660"/>
        <w:rPr>
          <w:rFonts w:ascii="Times New Roman" w:eastAsia="Times New Roman" w:hAnsi="Times New Roman" w:cs="Times New Roman"/>
          <w:sz w:val="24"/>
          <w:szCs w:val="24"/>
        </w:rPr>
      </w:pPr>
    </w:p>
    <w:p w14:paraId="1E90697C" w14:textId="220D9877" w:rsidR="0021715A" w:rsidRDefault="0021715A" w:rsidP="004273C8">
      <w:pPr>
        <w:pStyle w:val="Odsekzoznamu"/>
        <w:numPr>
          <w:ilvl w:val="2"/>
          <w:numId w:val="37"/>
        </w:numPr>
        <w:tabs>
          <w:tab w:val="left" w:pos="540"/>
        </w:tabs>
        <w:spacing w:after="0" w:line="240" w:lineRule="auto"/>
        <w:rPr>
          <w:rFonts w:ascii="Times New Roman" w:eastAsia="Times New Roman" w:hAnsi="Times New Roman" w:cs="Times New Roman"/>
          <w:sz w:val="24"/>
          <w:szCs w:val="24"/>
        </w:rPr>
      </w:pPr>
      <w:r w:rsidRPr="0021715A">
        <w:rPr>
          <w:rFonts w:ascii="Times New Roman" w:eastAsia="Times New Roman" w:hAnsi="Times New Roman" w:cs="Times New Roman"/>
          <w:sz w:val="24"/>
          <w:szCs w:val="24"/>
        </w:rPr>
        <w:t>Vadu nie je možné odstrániť žiadnym z vyššie uvedených spôsobov náhradného plnenia.</w:t>
      </w:r>
    </w:p>
    <w:p w14:paraId="5A4B5A98" w14:textId="77777777" w:rsidR="004273C8" w:rsidRPr="0021715A" w:rsidRDefault="004273C8" w:rsidP="004273C8">
      <w:pPr>
        <w:pStyle w:val="Odsekzoznamu"/>
        <w:tabs>
          <w:tab w:val="left" w:pos="540"/>
        </w:tabs>
        <w:spacing w:after="0" w:line="240" w:lineRule="auto"/>
        <w:rPr>
          <w:rFonts w:ascii="Times New Roman" w:eastAsia="Times New Roman" w:hAnsi="Times New Roman" w:cs="Times New Roman"/>
          <w:sz w:val="24"/>
          <w:szCs w:val="24"/>
        </w:rPr>
      </w:pPr>
    </w:p>
    <w:p w14:paraId="1B938F02" w14:textId="3FFBC6D0" w:rsidR="004273C8" w:rsidRPr="004273C8" w:rsidRDefault="0021715A" w:rsidP="001D4263">
      <w:pPr>
        <w:pStyle w:val="Odsekzoznamu"/>
        <w:numPr>
          <w:ilvl w:val="2"/>
          <w:numId w:val="37"/>
        </w:numPr>
        <w:tabs>
          <w:tab w:val="left" w:pos="540"/>
        </w:tabs>
        <w:spacing w:after="0" w:line="240" w:lineRule="auto"/>
        <w:ind w:left="0" w:firstLine="0"/>
        <w:rPr>
          <w:rFonts w:ascii="Times New Roman" w:eastAsia="Times New Roman" w:hAnsi="Times New Roman" w:cs="Times New Roman"/>
          <w:sz w:val="24"/>
          <w:szCs w:val="24"/>
        </w:rPr>
      </w:pPr>
      <w:r w:rsidRPr="0021715A">
        <w:rPr>
          <w:rFonts w:ascii="Times New Roman" w:eastAsia="Times New Roman" w:hAnsi="Times New Roman" w:cs="Times New Roman"/>
          <w:sz w:val="24"/>
          <w:szCs w:val="24"/>
        </w:rPr>
        <w:t>Vada je trvalého charakteru a znemožňuje využívanie Služby na dohodnutý účel po dobu dlhšiu ako 48 hodín od jej nahlásenia a uznania.</w:t>
      </w:r>
    </w:p>
    <w:p w14:paraId="244F91A8" w14:textId="77777777" w:rsidR="004273C8" w:rsidRPr="004273C8" w:rsidRDefault="004273C8" w:rsidP="004273C8">
      <w:pPr>
        <w:pStyle w:val="Odsekzoznamu"/>
        <w:tabs>
          <w:tab w:val="left" w:pos="540"/>
        </w:tabs>
        <w:spacing w:after="0" w:line="240" w:lineRule="auto"/>
        <w:rPr>
          <w:rFonts w:ascii="Times New Roman" w:eastAsia="Times New Roman" w:hAnsi="Times New Roman" w:cs="Times New Roman"/>
          <w:sz w:val="24"/>
          <w:szCs w:val="24"/>
        </w:rPr>
      </w:pPr>
    </w:p>
    <w:p w14:paraId="0E072000" w14:textId="17FDF1B0" w:rsidR="0021715A" w:rsidRPr="0021715A" w:rsidRDefault="0021715A" w:rsidP="001D4263">
      <w:pPr>
        <w:pStyle w:val="Odsekzoznamu"/>
        <w:numPr>
          <w:ilvl w:val="2"/>
          <w:numId w:val="37"/>
        </w:numPr>
        <w:tabs>
          <w:tab w:val="left" w:pos="540"/>
        </w:tabs>
        <w:spacing w:after="0" w:line="240" w:lineRule="auto"/>
        <w:ind w:left="0" w:firstLine="0"/>
        <w:rPr>
          <w:rFonts w:ascii="Times New Roman" w:eastAsia="Times New Roman" w:hAnsi="Times New Roman" w:cs="Times New Roman"/>
          <w:sz w:val="24"/>
          <w:szCs w:val="24"/>
        </w:rPr>
      </w:pPr>
      <w:r w:rsidRPr="0021715A">
        <w:rPr>
          <w:rFonts w:ascii="Times New Roman" w:eastAsia="Times New Roman" w:hAnsi="Times New Roman" w:cs="Times New Roman"/>
          <w:sz w:val="24"/>
          <w:szCs w:val="24"/>
        </w:rPr>
        <w:t>Kupujúci, ktorý je spotrebiteľom, nestráca právo na odstúpenie od zmluvy z dôvodov uvedených v Článku XVI. týchto VOP (napr. ak sa plnenie ešte nezačalo).</w:t>
      </w:r>
    </w:p>
    <w:p w14:paraId="593ED8E7" w14:textId="77777777" w:rsidR="004273C8" w:rsidRDefault="004273C8" w:rsidP="004B1878">
      <w:pPr>
        <w:tabs>
          <w:tab w:val="left" w:pos="540"/>
        </w:tabs>
        <w:spacing w:line="240" w:lineRule="auto"/>
        <w:rPr>
          <w:rFonts w:ascii="Times New Roman" w:eastAsia="Times New Roman" w:hAnsi="Times New Roman" w:cs="Times New Roman"/>
          <w:b/>
          <w:bCs/>
          <w:sz w:val="24"/>
          <w:szCs w:val="24"/>
          <w:u w:val="single"/>
        </w:rPr>
      </w:pPr>
    </w:p>
    <w:p w14:paraId="4D09937E" w14:textId="77777777" w:rsidR="00461133" w:rsidRPr="004B1878" w:rsidRDefault="00461133" w:rsidP="00461133">
      <w:pPr>
        <w:tabs>
          <w:tab w:val="left" w:pos="540"/>
        </w:tabs>
        <w:spacing w:line="240" w:lineRule="auto"/>
        <w:rPr>
          <w:rFonts w:ascii="Times New Roman" w:eastAsia="Times New Roman" w:hAnsi="Times New Roman" w:cs="Times New Roman"/>
          <w:b/>
          <w:bCs/>
          <w:sz w:val="24"/>
          <w:szCs w:val="24"/>
          <w:u w:val="single"/>
        </w:rPr>
      </w:pPr>
      <w:r w:rsidRPr="004B1878">
        <w:rPr>
          <w:rFonts w:ascii="Times New Roman" w:eastAsia="Times New Roman" w:hAnsi="Times New Roman" w:cs="Times New Roman"/>
          <w:b/>
          <w:bCs/>
          <w:sz w:val="24"/>
          <w:szCs w:val="24"/>
          <w:u w:val="single"/>
        </w:rPr>
        <w:t>XI. Druhy Služieb a osobitné podmienky</w:t>
      </w:r>
    </w:p>
    <w:p w14:paraId="036C21A4" w14:textId="77777777" w:rsidR="00461133" w:rsidRPr="001D26D2" w:rsidRDefault="00461133" w:rsidP="00461133">
      <w:pPr>
        <w:pStyle w:val="Odsekzoznamu"/>
        <w:numPr>
          <w:ilvl w:val="1"/>
          <w:numId w:val="28"/>
        </w:numPr>
        <w:tabs>
          <w:tab w:val="left" w:pos="540"/>
        </w:tabs>
        <w:spacing w:after="0" w:line="240" w:lineRule="auto"/>
        <w:rPr>
          <w:rFonts w:ascii="Times New Roman" w:eastAsia="Times New Roman" w:hAnsi="Times New Roman" w:cs="Times New Roman"/>
          <w:sz w:val="24"/>
          <w:szCs w:val="24"/>
        </w:rPr>
      </w:pPr>
      <w:r w:rsidRPr="001D26D2">
        <w:rPr>
          <w:rFonts w:ascii="Times New Roman" w:eastAsia="Times New Roman" w:hAnsi="Times New Roman" w:cs="Times New Roman"/>
          <w:b/>
          <w:bCs/>
          <w:sz w:val="24"/>
          <w:szCs w:val="24"/>
        </w:rPr>
        <w:t>Inzertné služby a balíky kreditov</w:t>
      </w:r>
    </w:p>
    <w:p w14:paraId="66535463" w14:textId="77777777" w:rsidR="00461133" w:rsidRPr="001D26D2" w:rsidRDefault="00461133" w:rsidP="00461133">
      <w:pPr>
        <w:tabs>
          <w:tab w:val="left" w:pos="540"/>
        </w:tabs>
        <w:spacing w:after="0" w:line="240" w:lineRule="auto"/>
        <w:rPr>
          <w:rFonts w:ascii="Times New Roman" w:eastAsia="Times New Roman" w:hAnsi="Times New Roman" w:cs="Times New Roman"/>
          <w:sz w:val="24"/>
          <w:szCs w:val="24"/>
        </w:rPr>
      </w:pPr>
    </w:p>
    <w:p w14:paraId="25D94291" w14:textId="77777777" w:rsidR="00461133" w:rsidRDefault="00461133" w:rsidP="00461133">
      <w:pPr>
        <w:pStyle w:val="Odsekzoznamu"/>
        <w:numPr>
          <w:ilvl w:val="2"/>
          <w:numId w:val="28"/>
        </w:numPr>
        <w:tabs>
          <w:tab w:val="left" w:pos="540"/>
        </w:tabs>
        <w:spacing w:after="0" w:line="240" w:lineRule="auto"/>
        <w:ind w:left="0" w:firstLine="0"/>
        <w:rPr>
          <w:rFonts w:ascii="Times New Roman" w:eastAsia="Times New Roman" w:hAnsi="Times New Roman" w:cs="Times New Roman"/>
          <w:sz w:val="24"/>
          <w:szCs w:val="24"/>
        </w:rPr>
      </w:pPr>
      <w:r w:rsidRPr="001D26D2">
        <w:rPr>
          <w:rFonts w:ascii="Times New Roman" w:eastAsia="Times New Roman" w:hAnsi="Times New Roman" w:cs="Times New Roman"/>
          <w:sz w:val="24"/>
          <w:szCs w:val="24"/>
        </w:rPr>
        <w:t xml:space="preserve">Služba zahŕňa zverejnenie Inzerátu Zamestnávateľa na Portáli. Jeden (1) kredit oprávňuje Zamestnávateľa na zverejnenie jedného Inzerátu na dobu </w:t>
      </w:r>
      <w:r w:rsidRPr="001D26D2">
        <w:rPr>
          <w:rFonts w:ascii="Times New Roman" w:eastAsia="Times New Roman" w:hAnsi="Times New Roman" w:cs="Times New Roman"/>
          <w:b/>
          <w:bCs/>
          <w:sz w:val="24"/>
          <w:szCs w:val="24"/>
        </w:rPr>
        <w:t>30 dní</w:t>
      </w:r>
      <w:r w:rsidRPr="001D26D2">
        <w:rPr>
          <w:rFonts w:ascii="Times New Roman" w:eastAsia="Times New Roman" w:hAnsi="Times New Roman" w:cs="Times New Roman"/>
          <w:sz w:val="24"/>
          <w:szCs w:val="24"/>
        </w:rPr>
        <w:t xml:space="preserve"> od jeho aktivácie. Zamestnávateľ si môže vybrať z nasledovných balíkov:</w:t>
      </w:r>
    </w:p>
    <w:p w14:paraId="267CC550" w14:textId="77777777" w:rsidR="005C7D6C" w:rsidRDefault="005C7D6C" w:rsidP="005C7D6C">
      <w:pPr>
        <w:pStyle w:val="Odsekzoznamu"/>
        <w:tabs>
          <w:tab w:val="left" w:pos="540"/>
        </w:tabs>
        <w:spacing w:after="0" w:line="240" w:lineRule="auto"/>
        <w:ind w:left="0"/>
        <w:rPr>
          <w:rFonts w:ascii="Times New Roman" w:eastAsia="Times New Roman" w:hAnsi="Times New Roman" w:cs="Times New Roman"/>
          <w:sz w:val="24"/>
          <w:szCs w:val="24"/>
        </w:rPr>
      </w:pPr>
    </w:p>
    <w:tbl>
      <w:tblPr>
        <w:tblStyle w:val="Mriekatabuky"/>
        <w:tblW w:w="9351" w:type="dxa"/>
        <w:tblLook w:val="04A0" w:firstRow="1" w:lastRow="0" w:firstColumn="1" w:lastColumn="0" w:noHBand="0" w:noVBand="1"/>
      </w:tblPr>
      <w:tblGrid>
        <w:gridCol w:w="4673"/>
        <w:gridCol w:w="4678"/>
      </w:tblGrid>
      <w:tr w:rsidR="005C7D6C" w14:paraId="23E6E1A2" w14:textId="77777777" w:rsidTr="005C7D6C">
        <w:tc>
          <w:tcPr>
            <w:tcW w:w="4673" w:type="dxa"/>
          </w:tcPr>
          <w:p w14:paraId="74354F8E" w14:textId="327B94FC" w:rsidR="005C7D6C" w:rsidRPr="00204D82" w:rsidRDefault="005C7D6C" w:rsidP="00204D82">
            <w:pPr>
              <w:pStyle w:val="Odsekzoznamu"/>
              <w:tabs>
                <w:tab w:val="left" w:pos="540"/>
              </w:tabs>
              <w:ind w:left="0"/>
              <w:rPr>
                <w:rFonts w:ascii="Times New Roman" w:eastAsia="Times New Roman" w:hAnsi="Times New Roman" w:cs="Times New Roman"/>
                <w:sz w:val="24"/>
                <w:szCs w:val="24"/>
              </w:rPr>
            </w:pPr>
            <w:r w:rsidRPr="00204D82">
              <w:rPr>
                <w:rFonts w:ascii="Times New Roman" w:hAnsi="Times New Roman" w:cs="Times New Roman"/>
                <w:sz w:val="24"/>
                <w:szCs w:val="24"/>
              </w:rPr>
              <w:t>1 kredit</w:t>
            </w:r>
          </w:p>
        </w:tc>
        <w:tc>
          <w:tcPr>
            <w:tcW w:w="4678" w:type="dxa"/>
          </w:tcPr>
          <w:p w14:paraId="3C39EEFD" w14:textId="6349DD60" w:rsidR="005C7D6C" w:rsidRPr="00204D82" w:rsidRDefault="005C7D6C" w:rsidP="00204D82">
            <w:pPr>
              <w:pStyle w:val="Odsekzoznamu"/>
              <w:tabs>
                <w:tab w:val="left" w:pos="540"/>
              </w:tabs>
              <w:ind w:left="0"/>
              <w:rPr>
                <w:rFonts w:ascii="Times New Roman" w:eastAsia="Times New Roman" w:hAnsi="Times New Roman" w:cs="Times New Roman"/>
                <w:sz w:val="24"/>
                <w:szCs w:val="24"/>
              </w:rPr>
            </w:pPr>
            <w:r w:rsidRPr="00204D82">
              <w:rPr>
                <w:rFonts w:ascii="Times New Roman" w:hAnsi="Times New Roman" w:cs="Times New Roman"/>
                <w:sz w:val="24"/>
                <w:szCs w:val="24"/>
              </w:rPr>
              <w:t>89 €:</w:t>
            </w:r>
          </w:p>
        </w:tc>
      </w:tr>
      <w:tr w:rsidR="005C7D6C" w14:paraId="57218F2C" w14:textId="77777777" w:rsidTr="005C7D6C">
        <w:trPr>
          <w:trHeight w:val="241"/>
        </w:trPr>
        <w:tc>
          <w:tcPr>
            <w:tcW w:w="4673" w:type="dxa"/>
          </w:tcPr>
          <w:p w14:paraId="6B6ACE8E" w14:textId="714247B1" w:rsidR="005C7D6C" w:rsidRPr="00204D82" w:rsidRDefault="005C7D6C" w:rsidP="00204D82">
            <w:pPr>
              <w:pStyle w:val="Odsekzoznamu"/>
              <w:tabs>
                <w:tab w:val="left" w:pos="540"/>
              </w:tabs>
              <w:ind w:left="0"/>
              <w:rPr>
                <w:rFonts w:ascii="Times New Roman" w:eastAsia="Times New Roman" w:hAnsi="Times New Roman" w:cs="Times New Roman"/>
                <w:sz w:val="24"/>
                <w:szCs w:val="24"/>
              </w:rPr>
            </w:pPr>
            <w:r w:rsidRPr="00204D82">
              <w:rPr>
                <w:rFonts w:ascii="Times New Roman" w:hAnsi="Times New Roman" w:cs="Times New Roman"/>
                <w:sz w:val="24"/>
                <w:szCs w:val="24"/>
              </w:rPr>
              <w:t>3 kredity</w:t>
            </w:r>
          </w:p>
        </w:tc>
        <w:tc>
          <w:tcPr>
            <w:tcW w:w="4678" w:type="dxa"/>
          </w:tcPr>
          <w:p w14:paraId="7B82FB18" w14:textId="121F645F" w:rsidR="005C7D6C" w:rsidRPr="00204D82" w:rsidRDefault="005C7D6C" w:rsidP="00204D82">
            <w:pPr>
              <w:pStyle w:val="Normlnywebov"/>
              <w:spacing w:before="0" w:beforeAutospacing="0" w:after="0" w:afterAutospacing="0"/>
            </w:pPr>
            <w:r w:rsidRPr="00204D82">
              <w:t>239 €</w:t>
            </w:r>
          </w:p>
        </w:tc>
      </w:tr>
      <w:tr w:rsidR="005C7D6C" w14:paraId="252CB108" w14:textId="77777777" w:rsidTr="005C7D6C">
        <w:tc>
          <w:tcPr>
            <w:tcW w:w="4673" w:type="dxa"/>
          </w:tcPr>
          <w:p w14:paraId="3D7E729C" w14:textId="48D5FB23" w:rsidR="005C7D6C" w:rsidRDefault="005C7D6C" w:rsidP="00204D82">
            <w:pPr>
              <w:pStyle w:val="Odsekzoznamu"/>
              <w:tabs>
                <w:tab w:val="left" w:pos="540"/>
              </w:tabs>
              <w:ind w:left="0"/>
              <w:rPr>
                <w:rFonts w:ascii="Times New Roman" w:eastAsia="Times New Roman" w:hAnsi="Times New Roman" w:cs="Times New Roman"/>
                <w:sz w:val="24"/>
                <w:szCs w:val="24"/>
              </w:rPr>
            </w:pPr>
            <w:r w:rsidRPr="00204D82">
              <w:rPr>
                <w:rFonts w:ascii="Times New Roman" w:eastAsia="Times New Roman" w:hAnsi="Times New Roman" w:cs="Times New Roman"/>
                <w:sz w:val="24"/>
                <w:szCs w:val="24"/>
              </w:rPr>
              <w:t>5 kreditov</w:t>
            </w:r>
          </w:p>
        </w:tc>
        <w:tc>
          <w:tcPr>
            <w:tcW w:w="4678" w:type="dxa"/>
          </w:tcPr>
          <w:p w14:paraId="36FFAC87" w14:textId="715FED4A" w:rsidR="005C7D6C" w:rsidRDefault="005C7D6C" w:rsidP="00204D82">
            <w:pPr>
              <w:pStyle w:val="Odsekzoznamu"/>
              <w:tabs>
                <w:tab w:val="left" w:pos="540"/>
              </w:tabs>
              <w:ind w:left="0"/>
              <w:rPr>
                <w:rFonts w:ascii="Times New Roman" w:eastAsia="Times New Roman" w:hAnsi="Times New Roman" w:cs="Times New Roman"/>
                <w:sz w:val="24"/>
                <w:szCs w:val="24"/>
              </w:rPr>
            </w:pPr>
            <w:r w:rsidRPr="00204D82">
              <w:rPr>
                <w:rFonts w:ascii="Times New Roman" w:eastAsia="Times New Roman" w:hAnsi="Times New Roman" w:cs="Times New Roman"/>
                <w:sz w:val="24"/>
                <w:szCs w:val="24"/>
              </w:rPr>
              <w:t>349 €</w:t>
            </w:r>
          </w:p>
        </w:tc>
      </w:tr>
      <w:tr w:rsidR="005C7D6C" w14:paraId="0E2FD992" w14:textId="77777777" w:rsidTr="005C7D6C">
        <w:tc>
          <w:tcPr>
            <w:tcW w:w="4673" w:type="dxa"/>
          </w:tcPr>
          <w:p w14:paraId="3E904FDB" w14:textId="661A7922" w:rsidR="005C7D6C" w:rsidRDefault="005C7D6C" w:rsidP="00204D82">
            <w:pPr>
              <w:pStyle w:val="Odsekzoznamu"/>
              <w:tabs>
                <w:tab w:val="left" w:pos="540"/>
              </w:tabs>
              <w:ind w:left="0"/>
              <w:rPr>
                <w:rFonts w:ascii="Times New Roman" w:eastAsia="Times New Roman" w:hAnsi="Times New Roman" w:cs="Times New Roman"/>
                <w:sz w:val="24"/>
                <w:szCs w:val="24"/>
              </w:rPr>
            </w:pPr>
            <w:r w:rsidRPr="00204D82">
              <w:rPr>
                <w:rFonts w:ascii="Times New Roman" w:eastAsia="Times New Roman" w:hAnsi="Times New Roman" w:cs="Times New Roman"/>
                <w:sz w:val="24"/>
                <w:szCs w:val="24"/>
              </w:rPr>
              <w:t>7 kreditov</w:t>
            </w:r>
          </w:p>
        </w:tc>
        <w:tc>
          <w:tcPr>
            <w:tcW w:w="4678" w:type="dxa"/>
          </w:tcPr>
          <w:p w14:paraId="41545721" w14:textId="61780450" w:rsidR="005C7D6C" w:rsidRDefault="005C7D6C" w:rsidP="00204D82">
            <w:pPr>
              <w:pStyle w:val="Odsekzoznamu"/>
              <w:tabs>
                <w:tab w:val="left" w:pos="540"/>
              </w:tabs>
              <w:ind w:left="0"/>
              <w:rPr>
                <w:rFonts w:ascii="Times New Roman" w:eastAsia="Times New Roman" w:hAnsi="Times New Roman" w:cs="Times New Roman"/>
                <w:sz w:val="24"/>
                <w:szCs w:val="24"/>
              </w:rPr>
            </w:pPr>
            <w:r w:rsidRPr="00204D82">
              <w:rPr>
                <w:rFonts w:ascii="Times New Roman" w:eastAsia="Times New Roman" w:hAnsi="Times New Roman" w:cs="Times New Roman"/>
                <w:sz w:val="24"/>
                <w:szCs w:val="24"/>
              </w:rPr>
              <w:t>459 €</w:t>
            </w:r>
          </w:p>
        </w:tc>
      </w:tr>
      <w:tr w:rsidR="005C7D6C" w14:paraId="49E4514C" w14:textId="77777777" w:rsidTr="005C7D6C">
        <w:tc>
          <w:tcPr>
            <w:tcW w:w="4673" w:type="dxa"/>
          </w:tcPr>
          <w:p w14:paraId="5CBA5FEC" w14:textId="04292515" w:rsidR="005C7D6C" w:rsidRDefault="005C7D6C" w:rsidP="00204D82">
            <w:pPr>
              <w:pStyle w:val="Odsekzoznamu"/>
              <w:tabs>
                <w:tab w:val="left" w:pos="540"/>
              </w:tabs>
              <w:ind w:left="0"/>
              <w:rPr>
                <w:rFonts w:ascii="Times New Roman" w:eastAsia="Times New Roman" w:hAnsi="Times New Roman" w:cs="Times New Roman"/>
                <w:sz w:val="24"/>
                <w:szCs w:val="24"/>
              </w:rPr>
            </w:pPr>
            <w:r w:rsidRPr="00204D82">
              <w:rPr>
                <w:rFonts w:ascii="Times New Roman" w:eastAsia="Times New Roman" w:hAnsi="Times New Roman" w:cs="Times New Roman"/>
                <w:sz w:val="24"/>
                <w:szCs w:val="24"/>
              </w:rPr>
              <w:t>15 kreditov</w:t>
            </w:r>
          </w:p>
        </w:tc>
        <w:tc>
          <w:tcPr>
            <w:tcW w:w="4678" w:type="dxa"/>
          </w:tcPr>
          <w:p w14:paraId="74FECF2D" w14:textId="6A8BAE77" w:rsidR="005C7D6C" w:rsidRDefault="005C7D6C" w:rsidP="00204D82">
            <w:pPr>
              <w:pStyle w:val="Odsekzoznamu"/>
              <w:tabs>
                <w:tab w:val="left" w:pos="540"/>
              </w:tabs>
              <w:ind w:left="0"/>
              <w:rPr>
                <w:rFonts w:ascii="Times New Roman" w:eastAsia="Times New Roman" w:hAnsi="Times New Roman" w:cs="Times New Roman"/>
                <w:sz w:val="24"/>
                <w:szCs w:val="24"/>
              </w:rPr>
            </w:pPr>
            <w:r w:rsidRPr="00204D82">
              <w:rPr>
                <w:rFonts w:ascii="Times New Roman" w:eastAsia="Times New Roman" w:hAnsi="Times New Roman" w:cs="Times New Roman"/>
                <w:sz w:val="24"/>
                <w:szCs w:val="24"/>
              </w:rPr>
              <w:t>899 €</w:t>
            </w:r>
          </w:p>
        </w:tc>
      </w:tr>
      <w:tr w:rsidR="005C7D6C" w14:paraId="63E142A6" w14:textId="77777777" w:rsidTr="005C7D6C">
        <w:tc>
          <w:tcPr>
            <w:tcW w:w="4673" w:type="dxa"/>
          </w:tcPr>
          <w:p w14:paraId="570FC02D" w14:textId="6D86F1E4" w:rsidR="005C7D6C" w:rsidRDefault="005C7D6C" w:rsidP="00204D82">
            <w:pPr>
              <w:pStyle w:val="Odsekzoznamu"/>
              <w:tabs>
                <w:tab w:val="left" w:pos="540"/>
              </w:tabs>
              <w:ind w:left="0"/>
              <w:rPr>
                <w:rFonts w:ascii="Times New Roman" w:eastAsia="Times New Roman" w:hAnsi="Times New Roman" w:cs="Times New Roman"/>
                <w:sz w:val="24"/>
                <w:szCs w:val="24"/>
              </w:rPr>
            </w:pPr>
            <w:r w:rsidRPr="00204D82">
              <w:rPr>
                <w:rFonts w:ascii="Times New Roman" w:eastAsia="Times New Roman" w:hAnsi="Times New Roman" w:cs="Times New Roman"/>
                <w:sz w:val="24"/>
                <w:szCs w:val="24"/>
              </w:rPr>
              <w:t>25 kreditov</w:t>
            </w:r>
          </w:p>
        </w:tc>
        <w:tc>
          <w:tcPr>
            <w:tcW w:w="4678" w:type="dxa"/>
          </w:tcPr>
          <w:p w14:paraId="124C69F3" w14:textId="4AD3BA43" w:rsidR="005C7D6C" w:rsidRDefault="005C7D6C" w:rsidP="00204D82">
            <w:pPr>
              <w:pStyle w:val="Odsekzoznamu"/>
              <w:tabs>
                <w:tab w:val="left" w:pos="540"/>
              </w:tabs>
              <w:ind w:left="0"/>
              <w:rPr>
                <w:rFonts w:ascii="Times New Roman" w:eastAsia="Times New Roman" w:hAnsi="Times New Roman" w:cs="Times New Roman"/>
                <w:sz w:val="24"/>
                <w:szCs w:val="24"/>
              </w:rPr>
            </w:pPr>
            <w:r w:rsidRPr="00204D82">
              <w:rPr>
                <w:rFonts w:ascii="Times New Roman" w:eastAsia="Times New Roman" w:hAnsi="Times New Roman" w:cs="Times New Roman"/>
                <w:sz w:val="24"/>
                <w:szCs w:val="24"/>
              </w:rPr>
              <w:t>1 399 €</w:t>
            </w:r>
          </w:p>
        </w:tc>
      </w:tr>
      <w:tr w:rsidR="005C7D6C" w14:paraId="0C887FEE" w14:textId="77777777" w:rsidTr="005C7D6C">
        <w:tc>
          <w:tcPr>
            <w:tcW w:w="4673" w:type="dxa"/>
          </w:tcPr>
          <w:p w14:paraId="68CBCA9F" w14:textId="378F6DE7" w:rsidR="005C7D6C" w:rsidRPr="00204D82" w:rsidRDefault="005C7D6C" w:rsidP="00204D82">
            <w:pPr>
              <w:pStyle w:val="Odsekzoznamu"/>
              <w:tabs>
                <w:tab w:val="left" w:pos="540"/>
              </w:tabs>
              <w:ind w:left="0"/>
              <w:rPr>
                <w:rFonts w:ascii="Times New Roman" w:eastAsia="Times New Roman" w:hAnsi="Times New Roman" w:cs="Times New Roman"/>
                <w:sz w:val="24"/>
                <w:szCs w:val="24"/>
              </w:rPr>
            </w:pPr>
            <w:r w:rsidRPr="00204D82">
              <w:rPr>
                <w:rFonts w:ascii="Times New Roman" w:eastAsia="Times New Roman" w:hAnsi="Times New Roman" w:cs="Times New Roman"/>
                <w:sz w:val="24"/>
                <w:szCs w:val="24"/>
              </w:rPr>
              <w:t>50 kreditov</w:t>
            </w:r>
          </w:p>
        </w:tc>
        <w:tc>
          <w:tcPr>
            <w:tcW w:w="4678" w:type="dxa"/>
          </w:tcPr>
          <w:p w14:paraId="6D292E65" w14:textId="35A84091" w:rsidR="005C7D6C" w:rsidRDefault="005C7D6C" w:rsidP="00204D82">
            <w:pPr>
              <w:pStyle w:val="Odsekzoznamu"/>
              <w:tabs>
                <w:tab w:val="left" w:pos="540"/>
              </w:tabs>
              <w:ind w:left="0"/>
              <w:rPr>
                <w:rFonts w:ascii="Times New Roman" w:eastAsia="Times New Roman" w:hAnsi="Times New Roman" w:cs="Times New Roman"/>
                <w:sz w:val="24"/>
                <w:szCs w:val="24"/>
              </w:rPr>
            </w:pPr>
            <w:r w:rsidRPr="00204D82">
              <w:rPr>
                <w:rFonts w:ascii="Times New Roman" w:eastAsia="Times New Roman" w:hAnsi="Times New Roman" w:cs="Times New Roman"/>
                <w:sz w:val="24"/>
                <w:szCs w:val="24"/>
              </w:rPr>
              <w:t>2 499 €</w:t>
            </w:r>
          </w:p>
        </w:tc>
      </w:tr>
      <w:tr w:rsidR="005C7D6C" w14:paraId="280640AF" w14:textId="77777777" w:rsidTr="005C7D6C">
        <w:tc>
          <w:tcPr>
            <w:tcW w:w="4673" w:type="dxa"/>
          </w:tcPr>
          <w:p w14:paraId="44409CAC" w14:textId="3ACF2B3C" w:rsidR="005C7D6C" w:rsidRPr="00204D82" w:rsidRDefault="005C7D6C" w:rsidP="00204D82">
            <w:pPr>
              <w:pStyle w:val="Odsekzoznamu"/>
              <w:tabs>
                <w:tab w:val="left" w:pos="540"/>
              </w:tabs>
              <w:ind w:left="0"/>
              <w:rPr>
                <w:rFonts w:ascii="Times New Roman" w:eastAsia="Times New Roman" w:hAnsi="Times New Roman" w:cs="Times New Roman"/>
                <w:sz w:val="24"/>
                <w:szCs w:val="24"/>
              </w:rPr>
            </w:pPr>
            <w:r w:rsidRPr="00204D82">
              <w:rPr>
                <w:rFonts w:ascii="Times New Roman" w:eastAsia="Times New Roman" w:hAnsi="Times New Roman" w:cs="Times New Roman"/>
                <w:sz w:val="24"/>
                <w:szCs w:val="24"/>
              </w:rPr>
              <w:t>100 kreditov</w:t>
            </w:r>
          </w:p>
        </w:tc>
        <w:tc>
          <w:tcPr>
            <w:tcW w:w="4678" w:type="dxa"/>
          </w:tcPr>
          <w:p w14:paraId="7DC75863" w14:textId="69780298" w:rsidR="005C7D6C" w:rsidRDefault="005C7D6C" w:rsidP="00204D82">
            <w:pPr>
              <w:pStyle w:val="Odsekzoznamu"/>
              <w:tabs>
                <w:tab w:val="left" w:pos="540"/>
              </w:tabs>
              <w:ind w:left="0"/>
              <w:rPr>
                <w:rFonts w:ascii="Times New Roman" w:eastAsia="Times New Roman" w:hAnsi="Times New Roman" w:cs="Times New Roman"/>
                <w:sz w:val="24"/>
                <w:szCs w:val="24"/>
              </w:rPr>
            </w:pPr>
            <w:r w:rsidRPr="00204D82">
              <w:rPr>
                <w:rFonts w:ascii="Times New Roman" w:eastAsia="Times New Roman" w:hAnsi="Times New Roman" w:cs="Times New Roman"/>
                <w:sz w:val="24"/>
                <w:szCs w:val="24"/>
              </w:rPr>
              <w:t>4 499 €</w:t>
            </w:r>
          </w:p>
        </w:tc>
      </w:tr>
      <w:tr w:rsidR="005C7D6C" w14:paraId="2CFAD6A5" w14:textId="77777777" w:rsidTr="005C7D6C">
        <w:tc>
          <w:tcPr>
            <w:tcW w:w="4673" w:type="dxa"/>
          </w:tcPr>
          <w:p w14:paraId="7EB19CBD" w14:textId="0CBF1BEC" w:rsidR="005C7D6C" w:rsidRPr="00204D82" w:rsidRDefault="005C7D6C" w:rsidP="00204D82">
            <w:pPr>
              <w:pStyle w:val="Odsekzoznamu"/>
              <w:tabs>
                <w:tab w:val="left" w:pos="540"/>
              </w:tabs>
              <w:ind w:left="0"/>
              <w:rPr>
                <w:rFonts w:ascii="Times New Roman" w:eastAsia="Times New Roman" w:hAnsi="Times New Roman" w:cs="Times New Roman"/>
                <w:sz w:val="24"/>
                <w:szCs w:val="24"/>
              </w:rPr>
            </w:pPr>
            <w:r w:rsidRPr="00204D82">
              <w:rPr>
                <w:rFonts w:ascii="Times New Roman" w:eastAsia="Times New Roman" w:hAnsi="Times New Roman" w:cs="Times New Roman"/>
                <w:sz w:val="24"/>
                <w:szCs w:val="24"/>
              </w:rPr>
              <w:t>250 kreditov</w:t>
            </w:r>
          </w:p>
        </w:tc>
        <w:tc>
          <w:tcPr>
            <w:tcW w:w="4678" w:type="dxa"/>
          </w:tcPr>
          <w:p w14:paraId="7ED6EAC7" w14:textId="01B7FB62" w:rsidR="005C7D6C" w:rsidRDefault="005C7D6C" w:rsidP="00204D82">
            <w:pPr>
              <w:pStyle w:val="Odsekzoznamu"/>
              <w:tabs>
                <w:tab w:val="left" w:pos="540"/>
              </w:tabs>
              <w:ind w:left="0"/>
              <w:rPr>
                <w:rFonts w:ascii="Times New Roman" w:eastAsia="Times New Roman" w:hAnsi="Times New Roman" w:cs="Times New Roman"/>
                <w:sz w:val="24"/>
                <w:szCs w:val="24"/>
              </w:rPr>
            </w:pPr>
            <w:r w:rsidRPr="00204D82">
              <w:rPr>
                <w:rFonts w:ascii="Times New Roman" w:eastAsia="Times New Roman" w:hAnsi="Times New Roman" w:cs="Times New Roman"/>
                <w:sz w:val="24"/>
                <w:szCs w:val="24"/>
              </w:rPr>
              <w:t>9 999 €</w:t>
            </w:r>
          </w:p>
        </w:tc>
      </w:tr>
    </w:tbl>
    <w:p w14:paraId="75083E54" w14:textId="77777777" w:rsidR="00204D82" w:rsidRDefault="00204D82" w:rsidP="00204D82">
      <w:pPr>
        <w:pStyle w:val="Odsekzoznamu"/>
        <w:tabs>
          <w:tab w:val="left" w:pos="540"/>
        </w:tabs>
        <w:spacing w:after="0" w:line="240" w:lineRule="auto"/>
        <w:ind w:left="0"/>
        <w:rPr>
          <w:rFonts w:ascii="Times New Roman" w:eastAsia="Times New Roman" w:hAnsi="Times New Roman" w:cs="Times New Roman"/>
          <w:sz w:val="24"/>
          <w:szCs w:val="24"/>
        </w:rPr>
      </w:pPr>
    </w:p>
    <w:p w14:paraId="271A615C" w14:textId="65198952" w:rsidR="00461133" w:rsidRDefault="00461133" w:rsidP="00461133">
      <w:pPr>
        <w:pStyle w:val="Normlnywebov"/>
      </w:pPr>
      <w:r w:rsidRPr="00D673CC">
        <w:t>11.1.2. Zakúpené kredity majú platnosť 12 mesiacov odo dňa ich zakúpenia, ak nie je v konkrétnej ponuke uvedené inak. Po uplynutí tejto lehoty nevyčerpané kredity bez náhrady prepadajú</w:t>
      </w:r>
      <w:r w:rsidR="00F43CC7">
        <w:t xml:space="preserve">. </w:t>
      </w:r>
      <w:r w:rsidR="00F43CC7" w:rsidRPr="00F43CC7">
        <w:t>Kredity môže Zamestnávateľ využívať flexibilne podľa potreby náboru.</w:t>
      </w:r>
    </w:p>
    <w:p w14:paraId="3A15D685" w14:textId="77777777" w:rsidR="00461133" w:rsidRDefault="00461133" w:rsidP="00461133">
      <w:pPr>
        <w:tabs>
          <w:tab w:val="left" w:pos="540"/>
        </w:tabs>
        <w:spacing w:line="240" w:lineRule="auto"/>
        <w:rPr>
          <w:rFonts w:ascii="Times New Roman" w:eastAsia="Times New Roman" w:hAnsi="Times New Roman" w:cs="Times New Roman"/>
          <w:sz w:val="24"/>
          <w:szCs w:val="24"/>
        </w:rPr>
      </w:pPr>
      <w:r w:rsidRPr="001D26D2">
        <w:rPr>
          <w:rFonts w:ascii="Times New Roman" w:eastAsia="Times New Roman" w:hAnsi="Times New Roman" w:cs="Times New Roman"/>
          <w:sz w:val="24"/>
          <w:szCs w:val="24"/>
        </w:rPr>
        <w:lastRenderedPageBreak/>
        <w:t xml:space="preserve">11.2. Topovanie inzerátov (Zvýšená viditeľnosť) Doplnková služba „Topovanie inzerátu“ zabezpečí prednostné zobrazenie inzerátu nad štandardnými ponukami. Jeden (1) TOP kredit sa aktivuje na dobu </w:t>
      </w:r>
      <w:r w:rsidRPr="001D26D2">
        <w:rPr>
          <w:rFonts w:ascii="Times New Roman" w:eastAsia="Times New Roman" w:hAnsi="Times New Roman" w:cs="Times New Roman"/>
          <w:b/>
          <w:bCs/>
          <w:sz w:val="24"/>
          <w:szCs w:val="24"/>
        </w:rPr>
        <w:t>30 dní</w:t>
      </w:r>
      <w:r w:rsidRPr="001D26D2">
        <w:rPr>
          <w:rFonts w:ascii="Times New Roman" w:eastAsia="Times New Roman" w:hAnsi="Times New Roman" w:cs="Times New Roman"/>
          <w:sz w:val="24"/>
          <w:szCs w:val="24"/>
        </w:rPr>
        <w:t>. Dostupné balíky sú:</w:t>
      </w:r>
    </w:p>
    <w:tbl>
      <w:tblPr>
        <w:tblStyle w:val="Mriekatabuky"/>
        <w:tblW w:w="0" w:type="auto"/>
        <w:tblLook w:val="04A0" w:firstRow="1" w:lastRow="0" w:firstColumn="1" w:lastColumn="0" w:noHBand="0" w:noVBand="1"/>
      </w:tblPr>
      <w:tblGrid>
        <w:gridCol w:w="4675"/>
        <w:gridCol w:w="4675"/>
      </w:tblGrid>
      <w:tr w:rsidR="00204D82" w14:paraId="50D3EB60" w14:textId="77777777" w:rsidTr="00204D82">
        <w:tc>
          <w:tcPr>
            <w:tcW w:w="4675" w:type="dxa"/>
          </w:tcPr>
          <w:p w14:paraId="2D8A51FD" w14:textId="5ED3B454" w:rsidR="00204D82" w:rsidRPr="007939AF" w:rsidRDefault="00204D82" w:rsidP="003F7C2A">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5 TOP kreditov</w:t>
            </w:r>
          </w:p>
        </w:tc>
        <w:tc>
          <w:tcPr>
            <w:tcW w:w="4675" w:type="dxa"/>
          </w:tcPr>
          <w:p w14:paraId="2E781BEC" w14:textId="34143BF0" w:rsidR="00204D82" w:rsidRPr="007939AF" w:rsidRDefault="007939AF" w:rsidP="003F7C2A">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39 €</w:t>
            </w:r>
          </w:p>
        </w:tc>
      </w:tr>
      <w:tr w:rsidR="00204D82" w14:paraId="31677B05" w14:textId="77777777" w:rsidTr="00204D82">
        <w:tc>
          <w:tcPr>
            <w:tcW w:w="4675" w:type="dxa"/>
          </w:tcPr>
          <w:p w14:paraId="6CF99604" w14:textId="34B8DE5D" w:rsidR="00204D82" w:rsidRPr="007939AF" w:rsidRDefault="00204D82" w:rsidP="003F7C2A">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10 TOP kreditov</w:t>
            </w:r>
          </w:p>
        </w:tc>
        <w:tc>
          <w:tcPr>
            <w:tcW w:w="4675" w:type="dxa"/>
          </w:tcPr>
          <w:p w14:paraId="3DFD16FB" w14:textId="14B5909A" w:rsidR="00204D82" w:rsidRPr="007939AF" w:rsidRDefault="007939AF" w:rsidP="003F7C2A">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69 €</w:t>
            </w:r>
          </w:p>
        </w:tc>
      </w:tr>
      <w:tr w:rsidR="00204D82" w14:paraId="646A44F0" w14:textId="77777777" w:rsidTr="00204D82">
        <w:tc>
          <w:tcPr>
            <w:tcW w:w="4675" w:type="dxa"/>
          </w:tcPr>
          <w:p w14:paraId="69E72E81" w14:textId="6AF7415F" w:rsidR="00204D82" w:rsidRPr="007939AF" w:rsidRDefault="00204D82" w:rsidP="003F7C2A">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20 TOP kreditov</w:t>
            </w:r>
          </w:p>
        </w:tc>
        <w:tc>
          <w:tcPr>
            <w:tcW w:w="4675" w:type="dxa"/>
          </w:tcPr>
          <w:p w14:paraId="64EFF3D6" w14:textId="7F9F56E5" w:rsidR="00204D82" w:rsidRPr="007939AF" w:rsidRDefault="007939AF" w:rsidP="003F7C2A">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119 €</w:t>
            </w:r>
          </w:p>
        </w:tc>
      </w:tr>
      <w:tr w:rsidR="00204D82" w14:paraId="189C6231" w14:textId="77777777" w:rsidTr="00204D82">
        <w:tc>
          <w:tcPr>
            <w:tcW w:w="4675" w:type="dxa"/>
          </w:tcPr>
          <w:p w14:paraId="5BE3901D" w14:textId="28993A7D" w:rsidR="00204D82" w:rsidRPr="007939AF" w:rsidRDefault="007939AF" w:rsidP="003F7C2A">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50 TOP kreditov</w:t>
            </w:r>
          </w:p>
        </w:tc>
        <w:tc>
          <w:tcPr>
            <w:tcW w:w="4675" w:type="dxa"/>
          </w:tcPr>
          <w:p w14:paraId="441C9C13" w14:textId="2FCA2617" w:rsidR="00204D82" w:rsidRPr="007939AF" w:rsidRDefault="007939AF" w:rsidP="003F7C2A">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249 €</w:t>
            </w:r>
          </w:p>
        </w:tc>
      </w:tr>
      <w:tr w:rsidR="00204D82" w14:paraId="118FEEA4" w14:textId="77777777" w:rsidTr="00204D82">
        <w:tc>
          <w:tcPr>
            <w:tcW w:w="4675" w:type="dxa"/>
          </w:tcPr>
          <w:p w14:paraId="426FAABF" w14:textId="20AB34CC" w:rsidR="00204D82" w:rsidRPr="007939AF" w:rsidRDefault="007939AF" w:rsidP="003F7C2A">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100 TOP kreditov</w:t>
            </w:r>
          </w:p>
        </w:tc>
        <w:tc>
          <w:tcPr>
            <w:tcW w:w="4675" w:type="dxa"/>
          </w:tcPr>
          <w:p w14:paraId="50F63D06" w14:textId="54578E5D" w:rsidR="00204D82" w:rsidRPr="007939AF" w:rsidRDefault="007939AF" w:rsidP="003F7C2A">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449 €</w:t>
            </w:r>
          </w:p>
        </w:tc>
      </w:tr>
      <w:tr w:rsidR="00B339AA" w14:paraId="1C35049A" w14:textId="77777777" w:rsidTr="00204D82">
        <w:tc>
          <w:tcPr>
            <w:tcW w:w="4675" w:type="dxa"/>
          </w:tcPr>
          <w:p w14:paraId="5C32485B" w14:textId="1A8F662D" w:rsidR="00B339AA" w:rsidRPr="007939AF" w:rsidRDefault="00B339AA" w:rsidP="003F7C2A">
            <w:pPr>
              <w:tabs>
                <w:tab w:val="left" w:pos="540"/>
              </w:tabs>
              <w:rPr>
                <w:rFonts w:ascii="Times New Roman" w:eastAsia="Times New Roman" w:hAnsi="Times New Roman" w:cs="Times New Roman"/>
                <w:sz w:val="24"/>
                <w:szCs w:val="24"/>
              </w:rPr>
            </w:pPr>
            <w:r w:rsidRPr="00B339AA">
              <w:rPr>
                <w:rFonts w:ascii="Times New Roman" w:eastAsia="Times New Roman" w:hAnsi="Times New Roman" w:cs="Times New Roman"/>
                <w:sz w:val="24"/>
                <w:szCs w:val="24"/>
              </w:rPr>
              <w:t>200 TOP kreditov</w:t>
            </w:r>
          </w:p>
        </w:tc>
        <w:tc>
          <w:tcPr>
            <w:tcW w:w="4675" w:type="dxa"/>
          </w:tcPr>
          <w:p w14:paraId="100EA0A1" w14:textId="74524AC1" w:rsidR="00B339AA" w:rsidRPr="007939AF" w:rsidRDefault="00B339AA" w:rsidP="003F7C2A">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799 €</w:t>
            </w:r>
          </w:p>
        </w:tc>
      </w:tr>
      <w:tr w:rsidR="00204D82" w14:paraId="5E832FE7" w14:textId="77777777" w:rsidTr="00204D82">
        <w:tc>
          <w:tcPr>
            <w:tcW w:w="4675" w:type="dxa"/>
          </w:tcPr>
          <w:p w14:paraId="59C2CCCA" w14:textId="2B1F3B2D" w:rsidR="00204D82" w:rsidRPr="007939AF" w:rsidRDefault="007939AF" w:rsidP="003F7C2A">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500 TOP kreditov</w:t>
            </w:r>
          </w:p>
        </w:tc>
        <w:tc>
          <w:tcPr>
            <w:tcW w:w="4675" w:type="dxa"/>
          </w:tcPr>
          <w:p w14:paraId="2137389A" w14:textId="3158EF15" w:rsidR="00204D82" w:rsidRPr="007939AF" w:rsidRDefault="00B339AA" w:rsidP="003F7C2A">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1799 €</w:t>
            </w:r>
          </w:p>
        </w:tc>
      </w:tr>
      <w:tr w:rsidR="007939AF" w14:paraId="4A4CBDD7" w14:textId="77777777" w:rsidTr="00204D82">
        <w:tc>
          <w:tcPr>
            <w:tcW w:w="4675" w:type="dxa"/>
          </w:tcPr>
          <w:p w14:paraId="06F9CEC3" w14:textId="6F2EA1E9" w:rsidR="007939AF" w:rsidRPr="007939AF" w:rsidRDefault="007939AF" w:rsidP="003F7C2A">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1000 TOP kreditov</w:t>
            </w:r>
          </w:p>
        </w:tc>
        <w:tc>
          <w:tcPr>
            <w:tcW w:w="4675" w:type="dxa"/>
          </w:tcPr>
          <w:p w14:paraId="387DB9C6" w14:textId="231F58C5" w:rsidR="007939AF" w:rsidRPr="007939AF" w:rsidRDefault="00B339AA" w:rsidP="003F7C2A">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3 299 €</w:t>
            </w:r>
          </w:p>
        </w:tc>
      </w:tr>
      <w:tr w:rsidR="007939AF" w14:paraId="152FA5F5" w14:textId="77777777" w:rsidTr="00204D82">
        <w:tc>
          <w:tcPr>
            <w:tcW w:w="4675" w:type="dxa"/>
          </w:tcPr>
          <w:p w14:paraId="4FDF6321" w14:textId="495D4D0E" w:rsidR="007939AF" w:rsidRPr="007939AF" w:rsidRDefault="007939AF" w:rsidP="003F7C2A">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Individuálna ponuka</w:t>
            </w:r>
          </w:p>
        </w:tc>
        <w:tc>
          <w:tcPr>
            <w:tcW w:w="4675" w:type="dxa"/>
          </w:tcPr>
          <w:p w14:paraId="47EAC90C" w14:textId="40C79E8C" w:rsidR="007939AF" w:rsidRPr="007939AF" w:rsidRDefault="00B339AA" w:rsidP="003F7C2A">
            <w:pPr>
              <w:tabs>
                <w:tab w:val="left" w:pos="540"/>
              </w:tabs>
              <w:rPr>
                <w:rFonts w:ascii="Times New Roman" w:eastAsia="Times New Roman" w:hAnsi="Times New Roman" w:cs="Times New Roman"/>
                <w:sz w:val="24"/>
                <w:szCs w:val="24"/>
              </w:rPr>
            </w:pPr>
            <w:r w:rsidRPr="00B339AA">
              <w:rPr>
                <w:rFonts w:ascii="Times New Roman" w:eastAsia="Times New Roman" w:hAnsi="Times New Roman" w:cs="Times New Roman"/>
                <w:sz w:val="24"/>
                <w:szCs w:val="24"/>
              </w:rPr>
              <w:t>podmienky sa stanovia osobitnou dohodou.</w:t>
            </w:r>
          </w:p>
        </w:tc>
      </w:tr>
    </w:tbl>
    <w:p w14:paraId="262BAA6B" w14:textId="77777777" w:rsidR="00204D82" w:rsidRPr="001D26D2" w:rsidRDefault="00204D82" w:rsidP="00461133">
      <w:pPr>
        <w:tabs>
          <w:tab w:val="left" w:pos="540"/>
        </w:tabs>
        <w:spacing w:line="240" w:lineRule="auto"/>
        <w:rPr>
          <w:rFonts w:ascii="Times New Roman" w:eastAsia="Times New Roman" w:hAnsi="Times New Roman" w:cs="Times New Roman"/>
          <w:sz w:val="24"/>
          <w:szCs w:val="24"/>
        </w:rPr>
      </w:pPr>
    </w:p>
    <w:p w14:paraId="4F303716" w14:textId="592C254B" w:rsidR="00461133" w:rsidRPr="005C7D6C" w:rsidRDefault="00461133" w:rsidP="005C7D6C">
      <w:pPr>
        <w:pStyle w:val="Odsekzoznamu"/>
        <w:numPr>
          <w:ilvl w:val="1"/>
          <w:numId w:val="48"/>
        </w:numPr>
        <w:tabs>
          <w:tab w:val="left" w:pos="0"/>
          <w:tab w:val="left" w:pos="567"/>
        </w:tabs>
        <w:spacing w:line="240" w:lineRule="auto"/>
        <w:ind w:left="0" w:firstLine="0"/>
        <w:rPr>
          <w:rFonts w:ascii="Times New Roman" w:eastAsia="Times New Roman" w:hAnsi="Times New Roman" w:cs="Times New Roman"/>
          <w:sz w:val="24"/>
          <w:szCs w:val="24"/>
        </w:rPr>
      </w:pPr>
      <w:r w:rsidRPr="005C7D6C">
        <w:rPr>
          <w:rFonts w:ascii="Times New Roman" w:eastAsia="Times New Roman" w:hAnsi="Times New Roman" w:cs="Times New Roman"/>
          <w:sz w:val="24"/>
          <w:szCs w:val="24"/>
        </w:rPr>
        <w:t xml:space="preserve">Prístup k databáze životopisov Služba prístupu k databáze je technickou službou sprístupnenia digitálneho obsahu, ktorá je limitovaná počtom zobrazených relevantných profilov a časovým obdobím </w:t>
      </w:r>
      <w:r w:rsidRPr="005C7D6C">
        <w:rPr>
          <w:rFonts w:ascii="Times New Roman" w:eastAsia="Times New Roman" w:hAnsi="Times New Roman" w:cs="Times New Roman"/>
          <w:b/>
          <w:bCs/>
          <w:sz w:val="24"/>
          <w:szCs w:val="24"/>
        </w:rPr>
        <w:t>30 dní</w:t>
      </w:r>
      <w:r w:rsidRPr="005C7D6C">
        <w:rPr>
          <w:rFonts w:ascii="Times New Roman" w:eastAsia="Times New Roman" w:hAnsi="Times New Roman" w:cs="Times New Roman"/>
          <w:sz w:val="24"/>
          <w:szCs w:val="24"/>
        </w:rPr>
        <w:t xml:space="preserve"> od aktivácie služby.</w:t>
      </w:r>
    </w:p>
    <w:tbl>
      <w:tblPr>
        <w:tblStyle w:val="Mriekatabuky"/>
        <w:tblW w:w="0" w:type="auto"/>
        <w:tblLook w:val="04A0" w:firstRow="1" w:lastRow="0" w:firstColumn="1" w:lastColumn="0" w:noHBand="0" w:noVBand="1"/>
      </w:tblPr>
      <w:tblGrid>
        <w:gridCol w:w="4675"/>
        <w:gridCol w:w="4675"/>
      </w:tblGrid>
      <w:tr w:rsidR="007939AF" w14:paraId="58209CD1" w14:textId="77777777" w:rsidTr="007939AF">
        <w:tc>
          <w:tcPr>
            <w:tcW w:w="4675" w:type="dxa"/>
          </w:tcPr>
          <w:p w14:paraId="751F02FB" w14:textId="5BAC3378" w:rsidR="007939AF" w:rsidRPr="007939AF" w:rsidRDefault="007939AF" w:rsidP="007939AF">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10 kandidátov</w:t>
            </w:r>
          </w:p>
        </w:tc>
        <w:tc>
          <w:tcPr>
            <w:tcW w:w="4675" w:type="dxa"/>
          </w:tcPr>
          <w:p w14:paraId="41C25AC2" w14:textId="3CB78A92" w:rsidR="007939AF" w:rsidRPr="007939AF" w:rsidRDefault="007939AF" w:rsidP="007939AF">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79 €</w:t>
            </w:r>
          </w:p>
        </w:tc>
      </w:tr>
      <w:tr w:rsidR="007939AF" w14:paraId="114C5734" w14:textId="77777777" w:rsidTr="007939AF">
        <w:tc>
          <w:tcPr>
            <w:tcW w:w="4675" w:type="dxa"/>
          </w:tcPr>
          <w:p w14:paraId="762CDDAE" w14:textId="121A4929" w:rsidR="007939AF" w:rsidRPr="007939AF" w:rsidRDefault="007939AF" w:rsidP="007939AF">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20 kandidátov</w:t>
            </w:r>
          </w:p>
        </w:tc>
        <w:tc>
          <w:tcPr>
            <w:tcW w:w="4675" w:type="dxa"/>
          </w:tcPr>
          <w:p w14:paraId="324161A9" w14:textId="32FDEA37" w:rsidR="007939AF" w:rsidRPr="007939AF" w:rsidRDefault="007939AF" w:rsidP="007939AF">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149 €</w:t>
            </w:r>
          </w:p>
        </w:tc>
      </w:tr>
      <w:tr w:rsidR="007939AF" w14:paraId="79669B44" w14:textId="77777777" w:rsidTr="007939AF">
        <w:tc>
          <w:tcPr>
            <w:tcW w:w="4675" w:type="dxa"/>
          </w:tcPr>
          <w:p w14:paraId="38BA3251" w14:textId="52538A27" w:rsidR="007939AF" w:rsidRPr="007939AF" w:rsidRDefault="007939AF" w:rsidP="007939AF">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30 kandidátov</w:t>
            </w:r>
          </w:p>
        </w:tc>
        <w:tc>
          <w:tcPr>
            <w:tcW w:w="4675" w:type="dxa"/>
          </w:tcPr>
          <w:p w14:paraId="5A2931C1" w14:textId="215D706B" w:rsidR="007939AF" w:rsidRPr="007939AF" w:rsidRDefault="007939AF" w:rsidP="007939AF">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199 €</w:t>
            </w:r>
          </w:p>
        </w:tc>
      </w:tr>
      <w:tr w:rsidR="007939AF" w14:paraId="553260D1" w14:textId="77777777" w:rsidTr="007939AF">
        <w:tc>
          <w:tcPr>
            <w:tcW w:w="4675" w:type="dxa"/>
          </w:tcPr>
          <w:p w14:paraId="705F7DF4" w14:textId="3EB21B67" w:rsidR="007939AF" w:rsidRPr="007939AF" w:rsidRDefault="007939AF" w:rsidP="007939AF">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50 kandidátov</w:t>
            </w:r>
          </w:p>
        </w:tc>
        <w:tc>
          <w:tcPr>
            <w:tcW w:w="4675" w:type="dxa"/>
          </w:tcPr>
          <w:p w14:paraId="1A6FFC65" w14:textId="435179FE" w:rsidR="007939AF" w:rsidRPr="007939AF" w:rsidRDefault="007939AF" w:rsidP="007939AF">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279</w:t>
            </w:r>
            <w:r w:rsidR="00B339AA">
              <w:rPr>
                <w:rFonts w:ascii="Times New Roman" w:eastAsia="Times New Roman" w:hAnsi="Times New Roman" w:cs="Times New Roman"/>
                <w:sz w:val="24"/>
                <w:szCs w:val="24"/>
              </w:rPr>
              <w:t xml:space="preserve"> </w:t>
            </w:r>
            <w:r w:rsidR="00B339AA" w:rsidRPr="007939AF">
              <w:rPr>
                <w:rFonts w:ascii="Times New Roman" w:eastAsia="Times New Roman" w:hAnsi="Times New Roman" w:cs="Times New Roman"/>
                <w:sz w:val="24"/>
                <w:szCs w:val="24"/>
              </w:rPr>
              <w:t>€</w:t>
            </w:r>
          </w:p>
        </w:tc>
      </w:tr>
      <w:tr w:rsidR="007939AF" w14:paraId="0EEE1ACB" w14:textId="77777777" w:rsidTr="007939AF">
        <w:tc>
          <w:tcPr>
            <w:tcW w:w="4675" w:type="dxa"/>
          </w:tcPr>
          <w:p w14:paraId="08B91FA0" w14:textId="6B6EC147" w:rsidR="007939AF" w:rsidRPr="007939AF" w:rsidRDefault="007939AF" w:rsidP="007939AF">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100 kandidátov</w:t>
            </w:r>
          </w:p>
        </w:tc>
        <w:tc>
          <w:tcPr>
            <w:tcW w:w="4675" w:type="dxa"/>
          </w:tcPr>
          <w:p w14:paraId="40FEED9B" w14:textId="41FE3C5B" w:rsidR="007939AF" w:rsidRPr="007939AF" w:rsidRDefault="007939AF" w:rsidP="007939AF">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529</w:t>
            </w:r>
            <w:r w:rsidR="00B339AA">
              <w:rPr>
                <w:rFonts w:ascii="Times New Roman" w:eastAsia="Times New Roman" w:hAnsi="Times New Roman" w:cs="Times New Roman"/>
                <w:sz w:val="24"/>
                <w:szCs w:val="24"/>
              </w:rPr>
              <w:t xml:space="preserve"> </w:t>
            </w:r>
            <w:r w:rsidR="00B339AA" w:rsidRPr="007939AF">
              <w:rPr>
                <w:rFonts w:ascii="Times New Roman" w:eastAsia="Times New Roman" w:hAnsi="Times New Roman" w:cs="Times New Roman"/>
                <w:sz w:val="24"/>
                <w:szCs w:val="24"/>
              </w:rPr>
              <w:t>€</w:t>
            </w:r>
          </w:p>
        </w:tc>
      </w:tr>
      <w:tr w:rsidR="007939AF" w14:paraId="0A630BAB" w14:textId="77777777" w:rsidTr="007939AF">
        <w:tc>
          <w:tcPr>
            <w:tcW w:w="4675" w:type="dxa"/>
          </w:tcPr>
          <w:p w14:paraId="5F869C29" w14:textId="12F9B370" w:rsidR="007939AF" w:rsidRPr="007939AF" w:rsidRDefault="007939AF" w:rsidP="007939AF">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200 kandidátov</w:t>
            </w:r>
          </w:p>
        </w:tc>
        <w:tc>
          <w:tcPr>
            <w:tcW w:w="4675" w:type="dxa"/>
          </w:tcPr>
          <w:p w14:paraId="4A21B67F" w14:textId="6E68B540" w:rsidR="007939AF" w:rsidRPr="007939AF" w:rsidRDefault="007939AF" w:rsidP="007939AF">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849</w:t>
            </w:r>
            <w:r w:rsidR="00B339AA">
              <w:rPr>
                <w:rFonts w:ascii="Times New Roman" w:eastAsia="Times New Roman" w:hAnsi="Times New Roman" w:cs="Times New Roman"/>
                <w:sz w:val="24"/>
                <w:szCs w:val="24"/>
              </w:rPr>
              <w:t xml:space="preserve"> </w:t>
            </w:r>
            <w:r w:rsidR="00B339AA" w:rsidRPr="007939AF">
              <w:rPr>
                <w:rFonts w:ascii="Times New Roman" w:eastAsia="Times New Roman" w:hAnsi="Times New Roman" w:cs="Times New Roman"/>
                <w:sz w:val="24"/>
                <w:szCs w:val="24"/>
              </w:rPr>
              <w:t>€</w:t>
            </w:r>
          </w:p>
        </w:tc>
      </w:tr>
      <w:tr w:rsidR="007939AF" w14:paraId="7765C023" w14:textId="77777777" w:rsidTr="007939AF">
        <w:tc>
          <w:tcPr>
            <w:tcW w:w="4675" w:type="dxa"/>
          </w:tcPr>
          <w:p w14:paraId="1E68A21D" w14:textId="10657FDF" w:rsidR="007939AF" w:rsidRPr="007939AF" w:rsidRDefault="007939AF" w:rsidP="007939AF">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500 kandidátov</w:t>
            </w:r>
          </w:p>
        </w:tc>
        <w:tc>
          <w:tcPr>
            <w:tcW w:w="4675" w:type="dxa"/>
          </w:tcPr>
          <w:p w14:paraId="2F1FF0CD" w14:textId="3FE92622" w:rsidR="007939AF" w:rsidRPr="007939AF" w:rsidRDefault="007939AF" w:rsidP="007939AF">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1799</w:t>
            </w:r>
            <w:r w:rsidR="00B339AA">
              <w:rPr>
                <w:rFonts w:ascii="Times New Roman" w:eastAsia="Times New Roman" w:hAnsi="Times New Roman" w:cs="Times New Roman"/>
                <w:sz w:val="24"/>
                <w:szCs w:val="24"/>
              </w:rPr>
              <w:t xml:space="preserve"> </w:t>
            </w:r>
            <w:r w:rsidR="00B339AA" w:rsidRPr="007939AF">
              <w:rPr>
                <w:rFonts w:ascii="Times New Roman" w:eastAsia="Times New Roman" w:hAnsi="Times New Roman" w:cs="Times New Roman"/>
                <w:sz w:val="24"/>
                <w:szCs w:val="24"/>
              </w:rPr>
              <w:t>€</w:t>
            </w:r>
          </w:p>
        </w:tc>
      </w:tr>
      <w:tr w:rsidR="007939AF" w14:paraId="48FAC082" w14:textId="77777777" w:rsidTr="007939AF">
        <w:tc>
          <w:tcPr>
            <w:tcW w:w="4675" w:type="dxa"/>
          </w:tcPr>
          <w:p w14:paraId="117E048F" w14:textId="20E7399F" w:rsidR="007939AF" w:rsidRPr="007939AF" w:rsidRDefault="007939AF" w:rsidP="007939AF">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1000 kandidátov</w:t>
            </w:r>
          </w:p>
        </w:tc>
        <w:tc>
          <w:tcPr>
            <w:tcW w:w="4675" w:type="dxa"/>
          </w:tcPr>
          <w:p w14:paraId="2A8199EC" w14:textId="3E8CF03D" w:rsidR="007939AF" w:rsidRPr="007939AF" w:rsidRDefault="007939AF" w:rsidP="007939AF">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3299</w:t>
            </w:r>
            <w:r w:rsidR="00B339AA">
              <w:rPr>
                <w:rFonts w:ascii="Times New Roman" w:eastAsia="Times New Roman" w:hAnsi="Times New Roman" w:cs="Times New Roman"/>
                <w:sz w:val="24"/>
                <w:szCs w:val="24"/>
              </w:rPr>
              <w:t xml:space="preserve"> </w:t>
            </w:r>
            <w:r w:rsidR="00B339AA" w:rsidRPr="007939AF">
              <w:rPr>
                <w:rFonts w:ascii="Times New Roman" w:eastAsia="Times New Roman" w:hAnsi="Times New Roman" w:cs="Times New Roman"/>
                <w:sz w:val="24"/>
                <w:szCs w:val="24"/>
              </w:rPr>
              <w:t>€</w:t>
            </w:r>
          </w:p>
        </w:tc>
      </w:tr>
      <w:tr w:rsidR="007939AF" w14:paraId="445CA1B8" w14:textId="77777777" w:rsidTr="007939AF">
        <w:tc>
          <w:tcPr>
            <w:tcW w:w="4675" w:type="dxa"/>
          </w:tcPr>
          <w:p w14:paraId="4ACDEB0F" w14:textId="619A57A9" w:rsidR="007939AF" w:rsidRPr="007939AF" w:rsidRDefault="007939AF" w:rsidP="007939AF">
            <w:pPr>
              <w:tabs>
                <w:tab w:val="left" w:pos="540"/>
              </w:tabs>
              <w:rPr>
                <w:rFonts w:ascii="Times New Roman" w:eastAsia="Times New Roman" w:hAnsi="Times New Roman" w:cs="Times New Roman"/>
                <w:sz w:val="24"/>
                <w:szCs w:val="24"/>
              </w:rPr>
            </w:pPr>
            <w:r w:rsidRPr="007939AF">
              <w:rPr>
                <w:rFonts w:ascii="Times New Roman" w:eastAsia="Times New Roman" w:hAnsi="Times New Roman" w:cs="Times New Roman"/>
                <w:sz w:val="24"/>
                <w:szCs w:val="24"/>
              </w:rPr>
              <w:t>Individuálna ponuka</w:t>
            </w:r>
          </w:p>
        </w:tc>
        <w:tc>
          <w:tcPr>
            <w:tcW w:w="4675" w:type="dxa"/>
          </w:tcPr>
          <w:p w14:paraId="58BF779D" w14:textId="67AE7509" w:rsidR="007939AF" w:rsidRPr="007939AF" w:rsidRDefault="00B339AA" w:rsidP="00B339AA">
            <w:pPr>
              <w:tabs>
                <w:tab w:val="left" w:pos="540"/>
              </w:tabs>
              <w:rPr>
                <w:rFonts w:ascii="Times New Roman" w:eastAsia="Times New Roman" w:hAnsi="Times New Roman" w:cs="Times New Roman"/>
                <w:sz w:val="24"/>
                <w:szCs w:val="24"/>
              </w:rPr>
            </w:pPr>
            <w:r w:rsidRPr="00B339AA">
              <w:rPr>
                <w:rFonts w:ascii="Times New Roman" w:eastAsia="Times New Roman" w:hAnsi="Times New Roman" w:cs="Times New Roman"/>
                <w:sz w:val="24"/>
                <w:szCs w:val="24"/>
              </w:rPr>
              <w:t>podmienky sa stanovia osobitnou dohodou.</w:t>
            </w:r>
          </w:p>
        </w:tc>
      </w:tr>
    </w:tbl>
    <w:p w14:paraId="2CF73125" w14:textId="77777777" w:rsidR="007939AF" w:rsidRPr="007939AF" w:rsidRDefault="007939AF" w:rsidP="007939AF">
      <w:pPr>
        <w:tabs>
          <w:tab w:val="left" w:pos="540"/>
        </w:tabs>
        <w:spacing w:line="240" w:lineRule="auto"/>
        <w:rPr>
          <w:rFonts w:ascii="Times New Roman" w:eastAsia="Times New Roman" w:hAnsi="Times New Roman" w:cs="Times New Roman"/>
          <w:sz w:val="24"/>
          <w:szCs w:val="24"/>
        </w:rPr>
      </w:pPr>
    </w:p>
    <w:p w14:paraId="10D8D7F3" w14:textId="77777777" w:rsidR="00461133" w:rsidRPr="001D26D2" w:rsidRDefault="00461133" w:rsidP="00461133">
      <w:pPr>
        <w:tabs>
          <w:tab w:val="left" w:pos="540"/>
        </w:tabs>
        <w:spacing w:line="240" w:lineRule="auto"/>
        <w:rPr>
          <w:rFonts w:ascii="Times New Roman" w:eastAsia="Times New Roman" w:hAnsi="Times New Roman" w:cs="Times New Roman"/>
          <w:sz w:val="24"/>
          <w:szCs w:val="24"/>
        </w:rPr>
      </w:pPr>
      <w:r w:rsidRPr="001D26D2">
        <w:rPr>
          <w:rFonts w:ascii="Times New Roman" w:eastAsia="Times New Roman" w:hAnsi="Times New Roman" w:cs="Times New Roman"/>
          <w:sz w:val="24"/>
          <w:szCs w:val="24"/>
        </w:rPr>
        <w:t>Služba sa považuje za úplne dodanú momentom zobrazenia/stiahnutia posledného životopisu z limitu balíka alebo uplynutím 30-dňovej lehoty, podľa toho, čo nastane skôr.</w:t>
      </w:r>
    </w:p>
    <w:p w14:paraId="69E130CF" w14:textId="4CAC43EA" w:rsidR="00461133" w:rsidRPr="001D26D2" w:rsidRDefault="00461133" w:rsidP="00461133">
      <w:pPr>
        <w:tabs>
          <w:tab w:val="left" w:pos="540"/>
        </w:tabs>
        <w:spacing w:line="240" w:lineRule="auto"/>
        <w:rPr>
          <w:rFonts w:ascii="Times New Roman" w:eastAsia="Times New Roman" w:hAnsi="Times New Roman" w:cs="Times New Roman"/>
          <w:sz w:val="24"/>
          <w:szCs w:val="24"/>
        </w:rPr>
      </w:pPr>
      <w:r w:rsidRPr="003F7C2A">
        <w:rPr>
          <w:rFonts w:ascii="Times New Roman" w:eastAsia="Times New Roman" w:hAnsi="Times New Roman" w:cs="Times New Roman"/>
          <w:sz w:val="24"/>
          <w:szCs w:val="24"/>
        </w:rPr>
        <w:t>11.4.</w:t>
      </w:r>
      <w:r w:rsidRPr="001D26D2">
        <w:rPr>
          <w:rFonts w:ascii="Times New Roman" w:eastAsia="Times New Roman" w:hAnsi="Times New Roman" w:cs="Times New Roman"/>
          <w:b/>
          <w:bCs/>
          <w:sz w:val="24"/>
          <w:szCs w:val="24"/>
        </w:rPr>
        <w:t xml:space="preserve"> </w:t>
      </w:r>
      <w:r w:rsidR="00FB33BD" w:rsidRPr="00FB33BD">
        <w:rPr>
          <w:rFonts w:ascii="Times New Roman" w:eastAsia="Times New Roman" w:hAnsi="Times New Roman" w:cs="Times New Roman"/>
          <w:b/>
          <w:bCs/>
          <w:sz w:val="24"/>
          <w:szCs w:val="24"/>
        </w:rPr>
        <w:t>Náborové kampane na externých platformách</w:t>
      </w:r>
    </w:p>
    <w:p w14:paraId="52C02BB6" w14:textId="77777777" w:rsidR="00FB33BD" w:rsidRPr="00FB33BD" w:rsidRDefault="00FB33BD" w:rsidP="00FB33BD">
      <w:pPr>
        <w:tabs>
          <w:tab w:val="left" w:pos="540"/>
        </w:tabs>
        <w:spacing w:line="240" w:lineRule="auto"/>
        <w:rPr>
          <w:rFonts w:ascii="Times New Roman" w:eastAsia="Times New Roman" w:hAnsi="Times New Roman" w:cs="Times New Roman"/>
          <w:sz w:val="24"/>
          <w:szCs w:val="24"/>
        </w:rPr>
      </w:pPr>
      <w:r w:rsidRPr="00FB33BD">
        <w:rPr>
          <w:rFonts w:ascii="Times New Roman" w:eastAsia="Times New Roman" w:hAnsi="Times New Roman" w:cs="Times New Roman"/>
          <w:sz w:val="24"/>
          <w:szCs w:val="24"/>
        </w:rPr>
        <w:t>Obchodník poskytuje komplexné náborové kampane, ktoré zahŕňajú nadštandardnú propagáciu pracovných ponúk a značky Zamestnávateľa prostredníctvom cieleného digitálneho marketingu. Dostupné úrovne sú:</w:t>
      </w:r>
    </w:p>
    <w:p w14:paraId="3159CE18" w14:textId="4A36BD8E" w:rsidR="00FB33BD" w:rsidRDefault="00FB33BD" w:rsidP="00FB33BD">
      <w:pPr>
        <w:pStyle w:val="Odsekzoznamu"/>
        <w:numPr>
          <w:ilvl w:val="2"/>
          <w:numId w:val="50"/>
        </w:numPr>
        <w:tabs>
          <w:tab w:val="left" w:pos="540"/>
        </w:tabs>
        <w:spacing w:line="240" w:lineRule="auto"/>
        <w:ind w:left="0" w:firstLine="0"/>
        <w:rPr>
          <w:rFonts w:ascii="Times New Roman" w:eastAsia="Times New Roman" w:hAnsi="Times New Roman" w:cs="Times New Roman"/>
          <w:sz w:val="24"/>
          <w:szCs w:val="24"/>
        </w:rPr>
      </w:pPr>
      <w:r w:rsidRPr="00FB33BD">
        <w:rPr>
          <w:rFonts w:ascii="Times New Roman" w:eastAsia="Times New Roman" w:hAnsi="Times New Roman" w:cs="Times New Roman"/>
          <w:b/>
          <w:bCs/>
          <w:sz w:val="24"/>
          <w:szCs w:val="24"/>
        </w:rPr>
        <w:t>Náborová kampaň Start – 299 €:</w:t>
      </w:r>
      <w:r w:rsidRPr="00FB33BD">
        <w:rPr>
          <w:rFonts w:ascii="Times New Roman" w:eastAsia="Times New Roman" w:hAnsi="Times New Roman" w:cs="Times New Roman"/>
          <w:sz w:val="24"/>
          <w:szCs w:val="24"/>
        </w:rPr>
        <w:t xml:space="preserve"> Propagácia 1 pracovnej pozície na sieti Meta (Facebook &amp; Instagram), trvanie kampane 14 dní.</w:t>
      </w:r>
    </w:p>
    <w:p w14:paraId="5771997C" w14:textId="77777777" w:rsidR="00FB33BD" w:rsidRPr="00FB33BD" w:rsidRDefault="00FB33BD" w:rsidP="00FB33BD">
      <w:pPr>
        <w:pStyle w:val="Odsekzoznamu"/>
        <w:tabs>
          <w:tab w:val="left" w:pos="540"/>
        </w:tabs>
        <w:spacing w:line="240" w:lineRule="auto"/>
        <w:ind w:left="0"/>
        <w:rPr>
          <w:rFonts w:ascii="Times New Roman" w:eastAsia="Times New Roman" w:hAnsi="Times New Roman" w:cs="Times New Roman"/>
          <w:sz w:val="24"/>
          <w:szCs w:val="24"/>
        </w:rPr>
      </w:pPr>
    </w:p>
    <w:p w14:paraId="5D44348D" w14:textId="116639CD" w:rsidR="00FB33BD" w:rsidRDefault="00FB33BD" w:rsidP="00FB33BD">
      <w:pPr>
        <w:pStyle w:val="Odsekzoznamu"/>
        <w:numPr>
          <w:ilvl w:val="2"/>
          <w:numId w:val="50"/>
        </w:numPr>
        <w:tabs>
          <w:tab w:val="left" w:pos="540"/>
        </w:tabs>
        <w:spacing w:line="240" w:lineRule="auto"/>
        <w:ind w:left="0" w:firstLine="0"/>
        <w:rPr>
          <w:rFonts w:ascii="Times New Roman" w:eastAsia="Times New Roman" w:hAnsi="Times New Roman" w:cs="Times New Roman"/>
          <w:sz w:val="24"/>
          <w:szCs w:val="24"/>
        </w:rPr>
      </w:pPr>
      <w:r w:rsidRPr="00FB33BD">
        <w:rPr>
          <w:rFonts w:ascii="Times New Roman" w:eastAsia="Times New Roman" w:hAnsi="Times New Roman" w:cs="Times New Roman"/>
          <w:b/>
          <w:bCs/>
          <w:sz w:val="24"/>
          <w:szCs w:val="24"/>
        </w:rPr>
        <w:t>Náborová kampaň Pro – 699 €:</w:t>
      </w:r>
      <w:r w:rsidRPr="00FB33BD">
        <w:rPr>
          <w:rFonts w:ascii="Times New Roman" w:eastAsia="Times New Roman" w:hAnsi="Times New Roman" w:cs="Times New Roman"/>
          <w:sz w:val="24"/>
          <w:szCs w:val="24"/>
        </w:rPr>
        <w:t xml:space="preserve"> Propagácia 1 pracovnej pozície na platformách Google a Meta, rozšírené zacielenie kandidátov, trvanie kampane 30 dní.</w:t>
      </w:r>
    </w:p>
    <w:p w14:paraId="3605C856" w14:textId="77777777" w:rsidR="003F7C2A" w:rsidRPr="003F7C2A" w:rsidRDefault="003F7C2A" w:rsidP="003F7C2A">
      <w:pPr>
        <w:pStyle w:val="Odsekzoznamu"/>
        <w:rPr>
          <w:rFonts w:ascii="Times New Roman" w:eastAsia="Times New Roman" w:hAnsi="Times New Roman" w:cs="Times New Roman"/>
          <w:sz w:val="24"/>
          <w:szCs w:val="24"/>
        </w:rPr>
      </w:pPr>
    </w:p>
    <w:p w14:paraId="75436850" w14:textId="77777777" w:rsidR="003F7C2A" w:rsidRPr="00FB33BD" w:rsidRDefault="003F7C2A" w:rsidP="003F7C2A">
      <w:pPr>
        <w:pStyle w:val="Odsekzoznamu"/>
        <w:tabs>
          <w:tab w:val="left" w:pos="540"/>
        </w:tabs>
        <w:spacing w:line="240" w:lineRule="auto"/>
        <w:ind w:left="0"/>
        <w:rPr>
          <w:rFonts w:ascii="Times New Roman" w:eastAsia="Times New Roman" w:hAnsi="Times New Roman" w:cs="Times New Roman"/>
          <w:sz w:val="24"/>
          <w:szCs w:val="24"/>
        </w:rPr>
      </w:pPr>
    </w:p>
    <w:p w14:paraId="1CA0EA27" w14:textId="68BF1996" w:rsidR="00FB33BD" w:rsidRPr="00FB33BD" w:rsidRDefault="00FB33BD" w:rsidP="00FB33BD">
      <w:pPr>
        <w:pStyle w:val="Odsekzoznamu"/>
        <w:numPr>
          <w:ilvl w:val="2"/>
          <w:numId w:val="50"/>
        </w:numPr>
        <w:tabs>
          <w:tab w:val="left" w:pos="540"/>
        </w:tabs>
        <w:spacing w:line="240" w:lineRule="auto"/>
        <w:ind w:left="0" w:firstLine="0"/>
        <w:rPr>
          <w:rFonts w:ascii="Times New Roman" w:eastAsia="Times New Roman" w:hAnsi="Times New Roman" w:cs="Times New Roman"/>
          <w:sz w:val="24"/>
          <w:szCs w:val="24"/>
        </w:rPr>
      </w:pPr>
      <w:r w:rsidRPr="00FB33BD">
        <w:rPr>
          <w:rFonts w:ascii="Times New Roman" w:eastAsia="Times New Roman" w:hAnsi="Times New Roman" w:cs="Times New Roman"/>
          <w:b/>
          <w:bCs/>
          <w:sz w:val="24"/>
          <w:szCs w:val="24"/>
        </w:rPr>
        <w:lastRenderedPageBreak/>
        <w:t>Náborová kampaň Premium – 1 999 €:</w:t>
      </w:r>
      <w:r w:rsidRPr="00FB33BD">
        <w:rPr>
          <w:rFonts w:ascii="Times New Roman" w:eastAsia="Times New Roman" w:hAnsi="Times New Roman" w:cs="Times New Roman"/>
          <w:sz w:val="24"/>
          <w:szCs w:val="24"/>
        </w:rPr>
        <w:t xml:space="preserve"> Propagácia až 3 pracovných pozícií na platformách Google a Meta, maximálny reklamný dosah, prioritné spracovanie kampane, trvanie kampane 60 dní.</w:t>
      </w:r>
    </w:p>
    <w:p w14:paraId="4B773799" w14:textId="37A02476" w:rsidR="005C7D6C" w:rsidRDefault="00461133" w:rsidP="004B1878">
      <w:pPr>
        <w:tabs>
          <w:tab w:val="left" w:pos="540"/>
        </w:tabs>
        <w:spacing w:line="240" w:lineRule="auto"/>
        <w:rPr>
          <w:rFonts w:ascii="Times New Roman" w:eastAsia="Times New Roman" w:hAnsi="Times New Roman" w:cs="Times New Roman"/>
          <w:sz w:val="24"/>
          <w:szCs w:val="24"/>
        </w:rPr>
      </w:pPr>
      <w:r w:rsidRPr="001D26D2">
        <w:rPr>
          <w:rFonts w:ascii="Times New Roman" w:eastAsia="Times New Roman" w:hAnsi="Times New Roman" w:cs="Times New Roman"/>
          <w:b/>
          <w:bCs/>
          <w:sz w:val="24"/>
          <w:szCs w:val="24"/>
        </w:rPr>
        <w:t>11.5. Spoločné ustanovenia pre kampane a externé platformy</w:t>
      </w:r>
      <w:r w:rsidRPr="001D26D2">
        <w:rPr>
          <w:rFonts w:ascii="Times New Roman" w:eastAsia="Times New Roman" w:hAnsi="Times New Roman" w:cs="Times New Roman"/>
          <w:sz w:val="24"/>
          <w:szCs w:val="24"/>
        </w:rPr>
        <w:t xml:space="preserve"> </w:t>
      </w:r>
    </w:p>
    <w:p w14:paraId="6F39EB5A" w14:textId="411ED97B" w:rsidR="005C7D6C" w:rsidRDefault="005C7D6C" w:rsidP="004B1878">
      <w:pPr>
        <w:tabs>
          <w:tab w:val="left" w:pos="540"/>
        </w:tabs>
        <w:spacing w:line="240" w:lineRule="auto"/>
        <w:rPr>
          <w:rFonts w:ascii="Times New Roman" w:eastAsia="Times New Roman" w:hAnsi="Times New Roman" w:cs="Times New Roman"/>
          <w:sz w:val="24"/>
          <w:szCs w:val="24"/>
        </w:rPr>
      </w:pPr>
      <w:r w:rsidRPr="005C7D6C">
        <w:rPr>
          <w:rFonts w:ascii="Times New Roman" w:eastAsia="Times New Roman" w:hAnsi="Times New Roman" w:cs="Times New Roman"/>
          <w:sz w:val="24"/>
          <w:szCs w:val="24"/>
        </w:rPr>
        <w:t xml:space="preserve">Zamestnávateľ berie na vedomie, že schvaľovanie reklám externými platformami má svoje pravidlá a trvá spravidla 5 a viac pracovných dní. </w:t>
      </w:r>
      <w:r w:rsidRPr="005C7D6C">
        <w:rPr>
          <w:rFonts w:ascii="Times New Roman" w:eastAsia="Times New Roman" w:hAnsi="Times New Roman" w:cs="Times New Roman"/>
          <w:b/>
          <w:bCs/>
          <w:sz w:val="24"/>
          <w:szCs w:val="24"/>
        </w:rPr>
        <w:t>Tento čas Obchodník využíva na prípravu a je pevnou súčasťou 30-dňového cyklu kampane</w:t>
      </w:r>
      <w:r w:rsidR="00FB33BD">
        <w:rPr>
          <w:rFonts w:ascii="Times New Roman" w:eastAsia="Times New Roman" w:hAnsi="Times New Roman" w:cs="Times New Roman"/>
          <w:b/>
          <w:bCs/>
          <w:sz w:val="24"/>
          <w:szCs w:val="24"/>
        </w:rPr>
        <w:t xml:space="preserve"> </w:t>
      </w:r>
      <w:r w:rsidR="00FB33BD" w:rsidRPr="00FB33BD">
        <w:rPr>
          <w:rFonts w:ascii="Times New Roman" w:eastAsia="Times New Roman" w:hAnsi="Times New Roman" w:cs="Times New Roman"/>
          <w:b/>
          <w:bCs/>
          <w:sz w:val="24"/>
          <w:szCs w:val="24"/>
        </w:rPr>
        <w:t>(14, 30 alebo 60 dní)</w:t>
      </w:r>
      <w:r w:rsidRPr="005C7D6C">
        <w:rPr>
          <w:rFonts w:ascii="Times New Roman" w:eastAsia="Times New Roman" w:hAnsi="Times New Roman" w:cs="Times New Roman"/>
          <w:b/>
          <w:bCs/>
          <w:sz w:val="24"/>
          <w:szCs w:val="24"/>
        </w:rPr>
        <w:t>.</w:t>
      </w:r>
      <w:r w:rsidRPr="005C7D6C">
        <w:rPr>
          <w:rFonts w:ascii="Times New Roman" w:eastAsia="Times New Roman" w:hAnsi="Times New Roman" w:cs="Times New Roman"/>
          <w:sz w:val="24"/>
          <w:szCs w:val="24"/>
        </w:rPr>
        <w:t xml:space="preserve"> Obchodník neručí za presný počet reakcií, keďže úspech náboru závisí od mnohých faktorov. Uhradené poplatky za kampaň sú nevratné, pretože sú okamžite investované do nákupu reklamného kreditu u tretích strán.</w:t>
      </w:r>
    </w:p>
    <w:p w14:paraId="1781EE50" w14:textId="637A8B2B" w:rsidR="00E15E0C" w:rsidRPr="004B1878" w:rsidRDefault="00E73850" w:rsidP="004B1878">
      <w:pPr>
        <w:tabs>
          <w:tab w:val="left" w:pos="540"/>
        </w:tabs>
        <w:spacing w:line="240" w:lineRule="auto"/>
        <w:rPr>
          <w:rFonts w:ascii="Times New Roman" w:eastAsia="Times New Roman" w:hAnsi="Times New Roman" w:cs="Times New Roman"/>
          <w:b/>
          <w:bCs/>
          <w:sz w:val="24"/>
          <w:szCs w:val="24"/>
          <w:u w:val="single"/>
        </w:rPr>
      </w:pPr>
      <w:r w:rsidRPr="004B1878">
        <w:rPr>
          <w:rFonts w:ascii="Times New Roman" w:eastAsia="Times New Roman" w:hAnsi="Times New Roman" w:cs="Times New Roman"/>
          <w:b/>
          <w:bCs/>
          <w:sz w:val="24"/>
          <w:szCs w:val="24"/>
          <w:u w:val="single"/>
        </w:rPr>
        <w:t>XII</w:t>
      </w:r>
      <w:r w:rsidR="00E15E0C" w:rsidRPr="004B1878">
        <w:rPr>
          <w:rFonts w:ascii="Times New Roman" w:eastAsia="Times New Roman" w:hAnsi="Times New Roman" w:cs="Times New Roman"/>
          <w:b/>
          <w:bCs/>
          <w:sz w:val="24"/>
          <w:szCs w:val="24"/>
          <w:u w:val="single"/>
        </w:rPr>
        <w:t>. Poskytovanie Služieb a aktivácia inzercie</w:t>
      </w:r>
    </w:p>
    <w:p w14:paraId="6EA03A18" w14:textId="20AE9724" w:rsidR="00E15E0C" w:rsidRPr="004B1878" w:rsidRDefault="00E73850" w:rsidP="004B1878">
      <w:pPr>
        <w:tabs>
          <w:tab w:val="left" w:pos="540"/>
        </w:tabs>
        <w:spacing w:line="240" w:lineRule="auto"/>
        <w:rPr>
          <w:rFonts w:ascii="Times New Roman" w:eastAsia="Times New Roman" w:hAnsi="Times New Roman" w:cs="Times New Roman"/>
          <w:bCs/>
          <w:sz w:val="24"/>
          <w:szCs w:val="24"/>
        </w:rPr>
      </w:pPr>
      <w:r w:rsidRPr="004B1878">
        <w:rPr>
          <w:rFonts w:ascii="Times New Roman" w:eastAsia="Times New Roman" w:hAnsi="Times New Roman" w:cs="Times New Roman"/>
          <w:bCs/>
          <w:sz w:val="24"/>
          <w:szCs w:val="24"/>
        </w:rPr>
        <w:t>12</w:t>
      </w:r>
      <w:r w:rsidR="00E15E0C" w:rsidRPr="004B1878">
        <w:rPr>
          <w:rFonts w:ascii="Times New Roman" w:eastAsia="Times New Roman" w:hAnsi="Times New Roman" w:cs="Times New Roman"/>
          <w:bCs/>
          <w:sz w:val="24"/>
          <w:szCs w:val="24"/>
        </w:rPr>
        <w:t xml:space="preserve">.1. Vzhľadom na charakter Služieb Portálu sa za dodanie považuje </w:t>
      </w:r>
      <w:r w:rsidR="00AA0584" w:rsidRPr="004B1878">
        <w:rPr>
          <w:rFonts w:ascii="Times New Roman" w:eastAsia="Times New Roman" w:hAnsi="Times New Roman" w:cs="Times New Roman"/>
          <w:bCs/>
          <w:sz w:val="24"/>
          <w:szCs w:val="24"/>
        </w:rPr>
        <w:t xml:space="preserve">moment </w:t>
      </w:r>
      <w:r w:rsidR="00E15E0C" w:rsidRPr="004B1878">
        <w:rPr>
          <w:rFonts w:ascii="Times New Roman" w:eastAsia="Times New Roman" w:hAnsi="Times New Roman" w:cs="Times New Roman"/>
          <w:bCs/>
          <w:sz w:val="24"/>
          <w:szCs w:val="24"/>
        </w:rPr>
        <w:t>sprístupneni</w:t>
      </w:r>
      <w:r w:rsidR="00AA0584" w:rsidRPr="004B1878">
        <w:rPr>
          <w:rFonts w:ascii="Times New Roman" w:eastAsia="Times New Roman" w:hAnsi="Times New Roman" w:cs="Times New Roman"/>
          <w:bCs/>
          <w:sz w:val="24"/>
          <w:szCs w:val="24"/>
        </w:rPr>
        <w:t>a</w:t>
      </w:r>
      <w:r w:rsidR="00E15E0C" w:rsidRPr="004B1878">
        <w:rPr>
          <w:rFonts w:ascii="Times New Roman" w:eastAsia="Times New Roman" w:hAnsi="Times New Roman" w:cs="Times New Roman"/>
          <w:bCs/>
          <w:sz w:val="24"/>
          <w:szCs w:val="24"/>
        </w:rPr>
        <w:t xml:space="preserve"> digitálneho plnenia Kupujúcemu (napr. zverejnenie Inzerátu, aktivácia inzertného balíka alebo sprístupnenie databázy životopisov) v rámci online rozhrania Portálu.</w:t>
      </w:r>
    </w:p>
    <w:p w14:paraId="13E18C0E" w14:textId="2C361AF2" w:rsidR="00E15E0C" w:rsidRPr="004B1878" w:rsidRDefault="00E73850" w:rsidP="004B1878">
      <w:pPr>
        <w:tabs>
          <w:tab w:val="left" w:pos="540"/>
        </w:tabs>
        <w:spacing w:line="240" w:lineRule="auto"/>
        <w:rPr>
          <w:rFonts w:ascii="Times New Roman" w:eastAsia="Times New Roman" w:hAnsi="Times New Roman" w:cs="Times New Roman"/>
          <w:bCs/>
          <w:sz w:val="24"/>
          <w:szCs w:val="24"/>
        </w:rPr>
      </w:pPr>
      <w:r w:rsidRPr="004B1878">
        <w:rPr>
          <w:rFonts w:ascii="Times New Roman" w:eastAsia="Times New Roman" w:hAnsi="Times New Roman" w:cs="Times New Roman"/>
          <w:bCs/>
          <w:sz w:val="24"/>
          <w:szCs w:val="24"/>
        </w:rPr>
        <w:t>12</w:t>
      </w:r>
      <w:r w:rsidR="00E15E0C" w:rsidRPr="004B1878">
        <w:rPr>
          <w:rFonts w:ascii="Times New Roman" w:eastAsia="Times New Roman" w:hAnsi="Times New Roman" w:cs="Times New Roman"/>
          <w:bCs/>
          <w:sz w:val="24"/>
          <w:szCs w:val="24"/>
        </w:rPr>
        <w:t>.2. Lehota na aktiváciu:</w:t>
      </w:r>
    </w:p>
    <w:p w14:paraId="4EC6A6C3" w14:textId="2F631F2A" w:rsidR="00E15E0C" w:rsidRPr="004B1878" w:rsidRDefault="00E73850" w:rsidP="004B1878">
      <w:pPr>
        <w:tabs>
          <w:tab w:val="left" w:pos="540"/>
        </w:tabs>
        <w:spacing w:line="240" w:lineRule="auto"/>
        <w:rPr>
          <w:rFonts w:ascii="Times New Roman" w:eastAsia="Times New Roman" w:hAnsi="Times New Roman" w:cs="Times New Roman"/>
          <w:bCs/>
          <w:sz w:val="24"/>
          <w:szCs w:val="24"/>
        </w:rPr>
      </w:pPr>
      <w:r w:rsidRPr="004B1878">
        <w:rPr>
          <w:rFonts w:ascii="Times New Roman" w:eastAsia="Times New Roman" w:hAnsi="Times New Roman" w:cs="Times New Roman"/>
          <w:bCs/>
          <w:sz w:val="24"/>
          <w:szCs w:val="24"/>
        </w:rPr>
        <w:t>12</w:t>
      </w:r>
      <w:r w:rsidR="00E15E0C" w:rsidRPr="004B1878">
        <w:rPr>
          <w:rFonts w:ascii="Times New Roman" w:eastAsia="Times New Roman" w:hAnsi="Times New Roman" w:cs="Times New Roman"/>
          <w:bCs/>
          <w:sz w:val="24"/>
          <w:szCs w:val="24"/>
        </w:rPr>
        <w:t xml:space="preserve">.2.1. V prípade platby prostredníctvom online platobnej brány alebo </w:t>
      </w:r>
      <w:r w:rsidR="00AA0584" w:rsidRPr="004B1878">
        <w:rPr>
          <w:rFonts w:ascii="Times New Roman" w:eastAsia="Times New Roman" w:hAnsi="Times New Roman" w:cs="Times New Roman"/>
          <w:bCs/>
          <w:sz w:val="24"/>
          <w:szCs w:val="24"/>
        </w:rPr>
        <w:t xml:space="preserve">platobnou </w:t>
      </w:r>
      <w:r w:rsidR="00E15E0C" w:rsidRPr="004B1878">
        <w:rPr>
          <w:rFonts w:ascii="Times New Roman" w:eastAsia="Times New Roman" w:hAnsi="Times New Roman" w:cs="Times New Roman"/>
          <w:bCs/>
          <w:sz w:val="24"/>
          <w:szCs w:val="24"/>
        </w:rPr>
        <w:t xml:space="preserve">kartou, Obchodník aktivuje Službu </w:t>
      </w:r>
      <w:r w:rsidR="00E15E0C" w:rsidRPr="004B1878">
        <w:rPr>
          <w:rFonts w:ascii="Times New Roman" w:eastAsia="Times New Roman" w:hAnsi="Times New Roman" w:cs="Times New Roman"/>
          <w:b/>
          <w:sz w:val="24"/>
          <w:szCs w:val="24"/>
        </w:rPr>
        <w:t>bezodkladne</w:t>
      </w:r>
      <w:r w:rsidR="00E15E0C" w:rsidRPr="004B1878">
        <w:rPr>
          <w:rFonts w:ascii="Times New Roman" w:eastAsia="Times New Roman" w:hAnsi="Times New Roman" w:cs="Times New Roman"/>
          <w:bCs/>
          <w:sz w:val="24"/>
          <w:szCs w:val="24"/>
        </w:rPr>
        <w:t xml:space="preserve"> (spravidla automatizovane v priebehu niekoľkých minút) po úspešnom </w:t>
      </w:r>
      <w:r w:rsidR="00AA0584" w:rsidRPr="004B1878">
        <w:rPr>
          <w:rFonts w:ascii="Times New Roman" w:eastAsia="Times New Roman" w:hAnsi="Times New Roman" w:cs="Times New Roman"/>
          <w:bCs/>
          <w:sz w:val="24"/>
          <w:szCs w:val="24"/>
        </w:rPr>
        <w:t xml:space="preserve">potvrdení </w:t>
      </w:r>
      <w:r w:rsidR="00E15E0C" w:rsidRPr="004B1878">
        <w:rPr>
          <w:rFonts w:ascii="Times New Roman" w:eastAsia="Times New Roman" w:hAnsi="Times New Roman" w:cs="Times New Roman"/>
          <w:bCs/>
          <w:sz w:val="24"/>
          <w:szCs w:val="24"/>
        </w:rPr>
        <w:t>zrealizovan</w:t>
      </w:r>
      <w:r w:rsidR="00AA0584" w:rsidRPr="004B1878">
        <w:rPr>
          <w:rFonts w:ascii="Times New Roman" w:eastAsia="Times New Roman" w:hAnsi="Times New Roman" w:cs="Times New Roman"/>
          <w:bCs/>
          <w:sz w:val="24"/>
          <w:szCs w:val="24"/>
        </w:rPr>
        <w:t>ia</w:t>
      </w:r>
      <w:r w:rsidR="00E15E0C" w:rsidRPr="004B1878">
        <w:rPr>
          <w:rFonts w:ascii="Times New Roman" w:eastAsia="Times New Roman" w:hAnsi="Times New Roman" w:cs="Times New Roman"/>
          <w:bCs/>
          <w:sz w:val="24"/>
          <w:szCs w:val="24"/>
        </w:rPr>
        <w:t xml:space="preserve"> platby.</w:t>
      </w:r>
    </w:p>
    <w:p w14:paraId="35F87117" w14:textId="3D360A49" w:rsidR="00E15E0C" w:rsidRPr="004B1878" w:rsidRDefault="00E73850" w:rsidP="004B1878">
      <w:pPr>
        <w:tabs>
          <w:tab w:val="left" w:pos="540"/>
        </w:tabs>
        <w:spacing w:line="240" w:lineRule="auto"/>
        <w:rPr>
          <w:rFonts w:ascii="Times New Roman" w:eastAsia="Times New Roman" w:hAnsi="Times New Roman" w:cs="Times New Roman"/>
          <w:bCs/>
          <w:sz w:val="24"/>
          <w:szCs w:val="24"/>
        </w:rPr>
      </w:pPr>
      <w:r w:rsidRPr="004B1878">
        <w:rPr>
          <w:rFonts w:ascii="Times New Roman" w:eastAsia="Times New Roman" w:hAnsi="Times New Roman" w:cs="Times New Roman"/>
          <w:bCs/>
          <w:sz w:val="24"/>
          <w:szCs w:val="24"/>
        </w:rPr>
        <w:t>12</w:t>
      </w:r>
      <w:r w:rsidR="00E15E0C" w:rsidRPr="004B1878">
        <w:rPr>
          <w:rFonts w:ascii="Times New Roman" w:eastAsia="Times New Roman" w:hAnsi="Times New Roman" w:cs="Times New Roman"/>
          <w:bCs/>
          <w:sz w:val="24"/>
          <w:szCs w:val="24"/>
        </w:rPr>
        <w:t xml:space="preserve">.2.2. V prípade platby bankovým prevodom na základe zálohovej faktúry, Obchodník aktivuje Službu najneskôr do </w:t>
      </w:r>
      <w:r w:rsidR="00E15E0C" w:rsidRPr="004B1878">
        <w:rPr>
          <w:rFonts w:ascii="Times New Roman" w:eastAsia="Times New Roman" w:hAnsi="Times New Roman" w:cs="Times New Roman"/>
          <w:b/>
          <w:sz w:val="24"/>
          <w:szCs w:val="24"/>
        </w:rPr>
        <w:t>2 pracovných dní</w:t>
      </w:r>
      <w:r w:rsidR="00E15E0C" w:rsidRPr="004B1878">
        <w:rPr>
          <w:rFonts w:ascii="Times New Roman" w:eastAsia="Times New Roman" w:hAnsi="Times New Roman" w:cs="Times New Roman"/>
          <w:bCs/>
          <w:sz w:val="24"/>
          <w:szCs w:val="24"/>
        </w:rPr>
        <w:t xml:space="preserve"> od pripísania </w:t>
      </w:r>
      <w:r w:rsidR="00AA0584" w:rsidRPr="004B1878">
        <w:rPr>
          <w:rFonts w:ascii="Times New Roman" w:eastAsia="Times New Roman" w:hAnsi="Times New Roman" w:cs="Times New Roman"/>
          <w:bCs/>
          <w:sz w:val="24"/>
          <w:szCs w:val="24"/>
        </w:rPr>
        <w:t>finančných prostriedkov</w:t>
      </w:r>
      <w:r w:rsidR="00E15E0C" w:rsidRPr="004B1878">
        <w:rPr>
          <w:rFonts w:ascii="Times New Roman" w:eastAsia="Times New Roman" w:hAnsi="Times New Roman" w:cs="Times New Roman"/>
          <w:bCs/>
          <w:sz w:val="24"/>
          <w:szCs w:val="24"/>
        </w:rPr>
        <w:t xml:space="preserve"> na bankový účet Obchodníka.</w:t>
      </w:r>
    </w:p>
    <w:p w14:paraId="45182D39" w14:textId="7C8CEFF9" w:rsidR="00AA0584" w:rsidRPr="004B1878" w:rsidRDefault="00E73850" w:rsidP="004B1878">
      <w:pPr>
        <w:tabs>
          <w:tab w:val="left" w:pos="540"/>
        </w:tabs>
        <w:spacing w:line="240" w:lineRule="auto"/>
        <w:rPr>
          <w:rFonts w:ascii="Times New Roman" w:eastAsia="Times New Roman" w:hAnsi="Times New Roman" w:cs="Times New Roman"/>
          <w:bCs/>
          <w:sz w:val="24"/>
          <w:szCs w:val="24"/>
        </w:rPr>
      </w:pPr>
      <w:r w:rsidRPr="004B1878">
        <w:rPr>
          <w:rFonts w:ascii="Times New Roman" w:eastAsia="Times New Roman" w:hAnsi="Times New Roman" w:cs="Times New Roman"/>
          <w:bCs/>
          <w:sz w:val="24"/>
          <w:szCs w:val="24"/>
        </w:rPr>
        <w:t>12</w:t>
      </w:r>
      <w:r w:rsidR="00E15E0C" w:rsidRPr="004B1878">
        <w:rPr>
          <w:rFonts w:ascii="Times New Roman" w:eastAsia="Times New Roman" w:hAnsi="Times New Roman" w:cs="Times New Roman"/>
          <w:bCs/>
          <w:sz w:val="24"/>
          <w:szCs w:val="24"/>
        </w:rPr>
        <w:t xml:space="preserve">.2.3. Ak ide o Službu, ktorá vyžaduje </w:t>
      </w:r>
      <w:r w:rsidR="00AA0584" w:rsidRPr="004B1878">
        <w:rPr>
          <w:rFonts w:ascii="Times New Roman" w:eastAsia="Times New Roman" w:hAnsi="Times New Roman" w:cs="Times New Roman"/>
          <w:bCs/>
          <w:sz w:val="24"/>
          <w:szCs w:val="24"/>
        </w:rPr>
        <w:t>individuálne</w:t>
      </w:r>
      <w:r w:rsidR="00E15E0C" w:rsidRPr="004B1878">
        <w:rPr>
          <w:rFonts w:ascii="Times New Roman" w:eastAsia="Times New Roman" w:hAnsi="Times New Roman" w:cs="Times New Roman"/>
          <w:bCs/>
          <w:sz w:val="24"/>
          <w:szCs w:val="24"/>
        </w:rPr>
        <w:t xml:space="preserve"> spracovanie zo strany Obchodníka (napr. grafické práce, nastavenie kampane na mieru), lehota </w:t>
      </w:r>
      <w:r w:rsidR="00AA0584" w:rsidRPr="004B1878">
        <w:rPr>
          <w:rFonts w:ascii="Times New Roman" w:eastAsia="Times New Roman" w:hAnsi="Times New Roman" w:cs="Times New Roman"/>
          <w:bCs/>
          <w:sz w:val="24"/>
          <w:szCs w:val="24"/>
        </w:rPr>
        <w:t>na poskytnutie plnenia</w:t>
      </w:r>
      <w:r w:rsidR="00E15E0C" w:rsidRPr="004B1878">
        <w:rPr>
          <w:rFonts w:ascii="Times New Roman" w:eastAsia="Times New Roman" w:hAnsi="Times New Roman" w:cs="Times New Roman"/>
          <w:bCs/>
          <w:sz w:val="24"/>
          <w:szCs w:val="24"/>
        </w:rPr>
        <w:t xml:space="preserve"> je </w:t>
      </w:r>
      <w:r w:rsidR="00E15E0C" w:rsidRPr="004B1878">
        <w:rPr>
          <w:rFonts w:ascii="Times New Roman" w:eastAsia="Times New Roman" w:hAnsi="Times New Roman" w:cs="Times New Roman"/>
          <w:b/>
          <w:sz w:val="24"/>
          <w:szCs w:val="24"/>
        </w:rPr>
        <w:t>3 pracovné dni</w:t>
      </w:r>
      <w:r w:rsidR="00E15E0C" w:rsidRPr="004B1878">
        <w:rPr>
          <w:rFonts w:ascii="Times New Roman" w:eastAsia="Times New Roman" w:hAnsi="Times New Roman" w:cs="Times New Roman"/>
          <w:bCs/>
          <w:sz w:val="24"/>
          <w:szCs w:val="24"/>
        </w:rPr>
        <w:t xml:space="preserve"> </w:t>
      </w:r>
      <w:r w:rsidR="00AA0584" w:rsidRPr="004B1878">
        <w:rPr>
          <w:rFonts w:ascii="Times New Roman" w:eastAsia="Times New Roman" w:hAnsi="Times New Roman" w:cs="Times New Roman"/>
          <w:bCs/>
          <w:sz w:val="24"/>
          <w:szCs w:val="24"/>
        </w:rPr>
        <w:t xml:space="preserve">odo dňa dodania všetkých potrebných podkladov Kupujúcim, ak sa strany nedohodli inak. </w:t>
      </w:r>
    </w:p>
    <w:p w14:paraId="7347818B" w14:textId="63D772AC" w:rsidR="00E15E0C" w:rsidRPr="004B1878" w:rsidRDefault="00E73850" w:rsidP="004B1878">
      <w:pPr>
        <w:tabs>
          <w:tab w:val="left" w:pos="540"/>
        </w:tabs>
        <w:spacing w:line="240" w:lineRule="auto"/>
        <w:rPr>
          <w:rFonts w:ascii="Times New Roman" w:eastAsia="Times New Roman" w:hAnsi="Times New Roman" w:cs="Times New Roman"/>
          <w:bCs/>
          <w:sz w:val="24"/>
          <w:szCs w:val="24"/>
        </w:rPr>
      </w:pPr>
      <w:r w:rsidRPr="004B1878">
        <w:rPr>
          <w:rFonts w:ascii="Times New Roman" w:eastAsia="Times New Roman" w:hAnsi="Times New Roman" w:cs="Times New Roman"/>
          <w:bCs/>
          <w:sz w:val="24"/>
          <w:szCs w:val="24"/>
        </w:rPr>
        <w:t>12</w:t>
      </w:r>
      <w:r w:rsidR="00E15E0C" w:rsidRPr="004B1878">
        <w:rPr>
          <w:rFonts w:ascii="Times New Roman" w:eastAsia="Times New Roman" w:hAnsi="Times New Roman" w:cs="Times New Roman"/>
          <w:bCs/>
          <w:sz w:val="24"/>
          <w:szCs w:val="24"/>
        </w:rPr>
        <w:t xml:space="preserve">.3. </w:t>
      </w:r>
      <w:r w:rsidR="00AA0584" w:rsidRPr="004B1878">
        <w:rPr>
          <w:rFonts w:ascii="Times New Roman" w:eastAsia="Times New Roman" w:hAnsi="Times New Roman" w:cs="Times New Roman"/>
          <w:bCs/>
          <w:sz w:val="24"/>
          <w:szCs w:val="24"/>
        </w:rPr>
        <w:t xml:space="preserve">Uchádzač (Záujemca) </w:t>
      </w:r>
      <w:r w:rsidR="00795076" w:rsidRPr="004B1878">
        <w:rPr>
          <w:rFonts w:ascii="Times New Roman" w:eastAsia="Times New Roman" w:hAnsi="Times New Roman" w:cs="Times New Roman"/>
          <w:bCs/>
          <w:sz w:val="24"/>
          <w:szCs w:val="24"/>
        </w:rPr>
        <w:t xml:space="preserve">v postavení spotrebiteľa odoslaním objednávky alebo požiadavky na okamžitú aktiváciu Služby </w:t>
      </w:r>
      <w:r w:rsidR="00E15E0C" w:rsidRPr="004B1878">
        <w:rPr>
          <w:rFonts w:ascii="Times New Roman" w:eastAsia="Times New Roman" w:hAnsi="Times New Roman" w:cs="Times New Roman"/>
          <w:bCs/>
          <w:sz w:val="24"/>
          <w:szCs w:val="24"/>
        </w:rPr>
        <w:t xml:space="preserve">výslovne žiada o začatie poskytovania </w:t>
      </w:r>
      <w:r w:rsidR="00795076" w:rsidRPr="004B1878">
        <w:rPr>
          <w:rFonts w:ascii="Times New Roman" w:eastAsia="Times New Roman" w:hAnsi="Times New Roman" w:cs="Times New Roman"/>
          <w:bCs/>
          <w:sz w:val="24"/>
          <w:szCs w:val="24"/>
        </w:rPr>
        <w:t>digitálneho plnenia</w:t>
      </w:r>
      <w:r w:rsidR="00E15E0C" w:rsidRPr="004B1878">
        <w:rPr>
          <w:rFonts w:ascii="Times New Roman" w:eastAsia="Times New Roman" w:hAnsi="Times New Roman" w:cs="Times New Roman"/>
          <w:bCs/>
          <w:sz w:val="24"/>
          <w:szCs w:val="24"/>
        </w:rPr>
        <w:t xml:space="preserve"> pred uplynutím zákonnej lehoty na odstúpenie od zmluvy</w:t>
      </w:r>
      <w:r w:rsidR="00795076" w:rsidRPr="004B1878">
        <w:rPr>
          <w:rFonts w:ascii="Times New Roman" w:eastAsia="Times New Roman" w:hAnsi="Times New Roman" w:cs="Times New Roman"/>
          <w:bCs/>
          <w:sz w:val="24"/>
          <w:szCs w:val="24"/>
        </w:rPr>
        <w:t xml:space="preserve"> (14 dní)</w:t>
      </w:r>
      <w:r w:rsidR="00E15E0C" w:rsidRPr="004B1878">
        <w:rPr>
          <w:rFonts w:ascii="Times New Roman" w:eastAsia="Times New Roman" w:hAnsi="Times New Roman" w:cs="Times New Roman"/>
          <w:bCs/>
          <w:sz w:val="24"/>
          <w:szCs w:val="24"/>
        </w:rPr>
        <w:t xml:space="preserve">. Obchodník týmto </w:t>
      </w:r>
      <w:r w:rsidR="00795076" w:rsidRPr="004B1878">
        <w:rPr>
          <w:rFonts w:ascii="Times New Roman" w:eastAsia="Times New Roman" w:hAnsi="Times New Roman" w:cs="Times New Roman"/>
          <w:bCs/>
          <w:sz w:val="24"/>
          <w:szCs w:val="24"/>
        </w:rPr>
        <w:t>Uchádzača poučuje</w:t>
      </w:r>
      <w:r w:rsidR="00E15E0C" w:rsidRPr="004B1878">
        <w:rPr>
          <w:rFonts w:ascii="Times New Roman" w:eastAsia="Times New Roman" w:hAnsi="Times New Roman" w:cs="Times New Roman"/>
          <w:bCs/>
          <w:sz w:val="24"/>
          <w:szCs w:val="24"/>
        </w:rPr>
        <w:t xml:space="preserve">, že udelením tohto súhlasu </w:t>
      </w:r>
      <w:r w:rsidR="00E15E0C" w:rsidRPr="004B1878">
        <w:rPr>
          <w:rFonts w:ascii="Times New Roman" w:eastAsia="Times New Roman" w:hAnsi="Times New Roman" w:cs="Times New Roman"/>
          <w:b/>
          <w:sz w:val="24"/>
          <w:szCs w:val="24"/>
        </w:rPr>
        <w:t>stráca právo na odstúpenie od zmluvy po úplnom poskytnutí Služby</w:t>
      </w:r>
      <w:r w:rsidR="00795076" w:rsidRPr="004B1878">
        <w:rPr>
          <w:rFonts w:ascii="Times New Roman" w:eastAsia="Times New Roman" w:hAnsi="Times New Roman" w:cs="Times New Roman"/>
          <w:bCs/>
          <w:sz w:val="24"/>
          <w:szCs w:val="24"/>
        </w:rPr>
        <w:t>.</w:t>
      </w:r>
    </w:p>
    <w:p w14:paraId="2B396F25" w14:textId="1E2F7846" w:rsidR="00795076" w:rsidRPr="004B1878" w:rsidRDefault="00E73850" w:rsidP="004B1878">
      <w:pPr>
        <w:tabs>
          <w:tab w:val="left" w:pos="540"/>
        </w:tabs>
        <w:spacing w:line="240" w:lineRule="auto"/>
        <w:rPr>
          <w:rFonts w:ascii="Times New Roman" w:eastAsia="Times New Roman" w:hAnsi="Times New Roman" w:cs="Times New Roman"/>
          <w:bCs/>
          <w:sz w:val="24"/>
          <w:szCs w:val="24"/>
        </w:rPr>
      </w:pPr>
      <w:r w:rsidRPr="004B1878">
        <w:rPr>
          <w:rFonts w:ascii="Times New Roman" w:eastAsia="Times New Roman" w:hAnsi="Times New Roman" w:cs="Times New Roman"/>
          <w:bCs/>
          <w:sz w:val="24"/>
          <w:szCs w:val="24"/>
        </w:rPr>
        <w:t>12</w:t>
      </w:r>
      <w:r w:rsidR="00E15E0C" w:rsidRPr="004B1878">
        <w:rPr>
          <w:rFonts w:ascii="Times New Roman" w:eastAsia="Times New Roman" w:hAnsi="Times New Roman" w:cs="Times New Roman"/>
          <w:bCs/>
          <w:sz w:val="24"/>
          <w:szCs w:val="24"/>
        </w:rPr>
        <w:t xml:space="preserve">.4. </w:t>
      </w:r>
      <w:r w:rsidR="00795076" w:rsidRPr="004B1878">
        <w:rPr>
          <w:rFonts w:ascii="Times New Roman" w:eastAsia="Times New Roman" w:hAnsi="Times New Roman" w:cs="Times New Roman"/>
          <w:bCs/>
          <w:sz w:val="24"/>
          <w:szCs w:val="24"/>
        </w:rPr>
        <w:t xml:space="preserve">Za riadne dodanie Služby sa považuje moment, kedy je Inzerát zverejnený na Portáli alebo kedy sú Kupujúcemu do jeho používateľského rozhrania pripísané/sprístupnené objednané Služby. </w:t>
      </w:r>
    </w:p>
    <w:p w14:paraId="07597CA4" w14:textId="5EF69417" w:rsidR="00E15E0C" w:rsidRPr="004B1878" w:rsidRDefault="00E73850" w:rsidP="004B1878">
      <w:pPr>
        <w:tabs>
          <w:tab w:val="left" w:pos="540"/>
        </w:tabs>
        <w:spacing w:line="240" w:lineRule="auto"/>
        <w:rPr>
          <w:rFonts w:ascii="Times New Roman" w:eastAsia="Times New Roman" w:hAnsi="Times New Roman" w:cs="Times New Roman"/>
          <w:bCs/>
          <w:sz w:val="24"/>
          <w:szCs w:val="24"/>
        </w:rPr>
      </w:pPr>
      <w:r w:rsidRPr="004B1878">
        <w:rPr>
          <w:rFonts w:ascii="Times New Roman" w:eastAsia="Times New Roman" w:hAnsi="Times New Roman" w:cs="Times New Roman"/>
          <w:bCs/>
          <w:sz w:val="24"/>
          <w:szCs w:val="24"/>
        </w:rPr>
        <w:t>12</w:t>
      </w:r>
      <w:r w:rsidR="00E15E0C" w:rsidRPr="004B1878">
        <w:rPr>
          <w:rFonts w:ascii="Times New Roman" w:eastAsia="Times New Roman" w:hAnsi="Times New Roman" w:cs="Times New Roman"/>
          <w:bCs/>
          <w:sz w:val="24"/>
          <w:szCs w:val="24"/>
        </w:rPr>
        <w:t>.5. Obchodník je oprávnený pozastaviť aktiváciu Služby</w:t>
      </w:r>
      <w:r w:rsidR="00795076" w:rsidRPr="004B1878">
        <w:rPr>
          <w:rFonts w:ascii="Times New Roman" w:eastAsia="Times New Roman" w:hAnsi="Times New Roman" w:cs="Times New Roman"/>
          <w:bCs/>
          <w:sz w:val="24"/>
          <w:szCs w:val="24"/>
        </w:rPr>
        <w:t xml:space="preserve">, </w:t>
      </w:r>
      <w:r w:rsidR="00E15E0C" w:rsidRPr="004B1878">
        <w:rPr>
          <w:rFonts w:ascii="Times New Roman" w:eastAsia="Times New Roman" w:hAnsi="Times New Roman" w:cs="Times New Roman"/>
          <w:bCs/>
          <w:sz w:val="24"/>
          <w:szCs w:val="24"/>
        </w:rPr>
        <w:t xml:space="preserve">ak je obsah inzerátu v rozpore s týmito VOP, </w:t>
      </w:r>
      <w:r w:rsidR="00795076" w:rsidRPr="004B1878">
        <w:rPr>
          <w:rFonts w:ascii="Times New Roman" w:eastAsia="Times New Roman" w:hAnsi="Times New Roman" w:cs="Times New Roman"/>
          <w:bCs/>
          <w:sz w:val="24"/>
          <w:szCs w:val="24"/>
        </w:rPr>
        <w:t xml:space="preserve">právnymi predpismi alebo dobrými mravmi, </w:t>
      </w:r>
      <w:r w:rsidR="00E15E0C" w:rsidRPr="004B1878">
        <w:rPr>
          <w:rFonts w:ascii="Times New Roman" w:eastAsia="Times New Roman" w:hAnsi="Times New Roman" w:cs="Times New Roman"/>
          <w:bCs/>
          <w:sz w:val="24"/>
          <w:szCs w:val="24"/>
        </w:rPr>
        <w:t xml:space="preserve">a to až do momentu nápravy zo strany Kupujúceho. </w:t>
      </w:r>
      <w:r w:rsidR="00795076" w:rsidRPr="004B1878">
        <w:rPr>
          <w:rFonts w:ascii="Times New Roman" w:eastAsia="Times New Roman" w:hAnsi="Times New Roman" w:cs="Times New Roman"/>
          <w:bCs/>
          <w:sz w:val="24"/>
          <w:szCs w:val="24"/>
        </w:rPr>
        <w:t xml:space="preserve">Doba </w:t>
      </w:r>
      <w:r w:rsidR="00E15E0C" w:rsidRPr="004B1878">
        <w:rPr>
          <w:rFonts w:ascii="Times New Roman" w:eastAsia="Times New Roman" w:hAnsi="Times New Roman" w:cs="Times New Roman"/>
          <w:bCs/>
          <w:sz w:val="24"/>
          <w:szCs w:val="24"/>
        </w:rPr>
        <w:t>pozastavenia z dôvodu pochybenia Kupujúceho sa nezapočítava do lehoty na dodanie Služby</w:t>
      </w:r>
      <w:r w:rsidR="00795076" w:rsidRPr="004B1878">
        <w:rPr>
          <w:rFonts w:ascii="Times New Roman" w:eastAsia="Times New Roman" w:hAnsi="Times New Roman" w:cs="Times New Roman"/>
          <w:bCs/>
          <w:sz w:val="24"/>
          <w:szCs w:val="24"/>
        </w:rPr>
        <w:t xml:space="preserve"> a nezakladá nárok na predĺženie doby trvania Služby</w:t>
      </w:r>
      <w:r w:rsidR="00E15E0C" w:rsidRPr="004B1878">
        <w:rPr>
          <w:rFonts w:ascii="Times New Roman" w:eastAsia="Times New Roman" w:hAnsi="Times New Roman" w:cs="Times New Roman"/>
          <w:bCs/>
          <w:sz w:val="24"/>
          <w:szCs w:val="24"/>
        </w:rPr>
        <w:t>.</w:t>
      </w:r>
    </w:p>
    <w:p w14:paraId="6850A983" w14:textId="2FFB99C4" w:rsidR="000F68F4" w:rsidRDefault="00516F08" w:rsidP="004B1878">
      <w:pPr>
        <w:spacing w:after="0" w:line="240" w:lineRule="auto"/>
        <w:rPr>
          <w:rFonts w:ascii="Times New Roman" w:eastAsia="Times New Roman" w:hAnsi="Times New Roman" w:cs="Times New Roman"/>
          <w:b/>
          <w:bCs/>
          <w:sz w:val="24"/>
          <w:szCs w:val="24"/>
          <w:u w:val="single"/>
        </w:rPr>
      </w:pPr>
      <w:r w:rsidRPr="004B1878">
        <w:rPr>
          <w:rFonts w:ascii="Times New Roman" w:eastAsia="Times New Roman" w:hAnsi="Times New Roman" w:cs="Times New Roman"/>
          <w:b/>
          <w:bCs/>
          <w:sz w:val="24"/>
          <w:szCs w:val="24"/>
          <w:u w:val="single"/>
        </w:rPr>
        <w:t>X</w:t>
      </w:r>
      <w:r w:rsidR="00E73850" w:rsidRPr="004B1878">
        <w:rPr>
          <w:rFonts w:ascii="Times New Roman" w:eastAsia="Times New Roman" w:hAnsi="Times New Roman" w:cs="Times New Roman"/>
          <w:b/>
          <w:bCs/>
          <w:sz w:val="24"/>
          <w:szCs w:val="24"/>
          <w:u w:val="single"/>
        </w:rPr>
        <w:t>III</w:t>
      </w:r>
      <w:r w:rsidR="00E15E0C" w:rsidRPr="004B1878">
        <w:rPr>
          <w:rFonts w:ascii="Times New Roman" w:eastAsia="Times New Roman" w:hAnsi="Times New Roman" w:cs="Times New Roman"/>
          <w:b/>
          <w:bCs/>
          <w:sz w:val="24"/>
          <w:szCs w:val="24"/>
          <w:u w:val="single"/>
        </w:rPr>
        <w:t xml:space="preserve">. </w:t>
      </w:r>
      <w:r w:rsidR="0021715A" w:rsidRPr="0021715A">
        <w:rPr>
          <w:rFonts w:ascii="Times New Roman" w:eastAsia="Times New Roman" w:hAnsi="Times New Roman" w:cs="Times New Roman"/>
          <w:b/>
          <w:bCs/>
          <w:sz w:val="24"/>
          <w:szCs w:val="24"/>
          <w:u w:val="single"/>
        </w:rPr>
        <w:t>Ochrana duševného vlastníctva a zodpovednosť zákazníka</w:t>
      </w:r>
    </w:p>
    <w:p w14:paraId="63A21103" w14:textId="77777777" w:rsidR="0021715A" w:rsidRPr="004B1878" w:rsidRDefault="0021715A" w:rsidP="004B1878">
      <w:pPr>
        <w:spacing w:after="0" w:line="240" w:lineRule="auto"/>
        <w:rPr>
          <w:rFonts w:ascii="Times New Roman" w:eastAsia="Times New Roman" w:hAnsi="Times New Roman" w:cs="Times New Roman"/>
          <w:bCs/>
          <w:sz w:val="24"/>
          <w:szCs w:val="24"/>
        </w:rPr>
      </w:pPr>
    </w:p>
    <w:p w14:paraId="7495446B" w14:textId="77777777" w:rsidR="00CC5C06" w:rsidRDefault="00E73850" w:rsidP="004B1878">
      <w:pPr>
        <w:spacing w:after="0" w:line="240" w:lineRule="auto"/>
        <w:rPr>
          <w:rFonts w:ascii="Times New Roman" w:eastAsia="Times New Roman" w:hAnsi="Times New Roman" w:cs="Times New Roman"/>
          <w:bCs/>
          <w:sz w:val="24"/>
          <w:szCs w:val="24"/>
        </w:rPr>
      </w:pPr>
      <w:r w:rsidRPr="004B1878">
        <w:rPr>
          <w:rFonts w:ascii="Times New Roman" w:eastAsia="Times New Roman" w:hAnsi="Times New Roman" w:cs="Times New Roman"/>
          <w:bCs/>
          <w:sz w:val="24"/>
          <w:szCs w:val="24"/>
        </w:rPr>
        <w:lastRenderedPageBreak/>
        <w:t>13</w:t>
      </w:r>
      <w:r w:rsidR="00E15E0C" w:rsidRPr="004B1878">
        <w:rPr>
          <w:rFonts w:ascii="Times New Roman" w:eastAsia="Times New Roman" w:hAnsi="Times New Roman" w:cs="Times New Roman"/>
          <w:bCs/>
          <w:sz w:val="24"/>
          <w:szCs w:val="24"/>
        </w:rPr>
        <w:t xml:space="preserve">.1. </w:t>
      </w:r>
      <w:r w:rsidR="00CC5C06" w:rsidRPr="004273C8">
        <w:rPr>
          <w:rFonts w:ascii="Times New Roman" w:eastAsia="Times New Roman" w:hAnsi="Times New Roman" w:cs="Times New Roman"/>
          <w:b/>
          <w:sz w:val="24"/>
          <w:szCs w:val="24"/>
        </w:rPr>
        <w:t>Zákaz sťahovania a „scrapingu“</w:t>
      </w:r>
    </w:p>
    <w:p w14:paraId="638B5BE4" w14:textId="77777777" w:rsidR="00CC5C06" w:rsidRDefault="00CC5C06" w:rsidP="004B1878">
      <w:pPr>
        <w:spacing w:after="0" w:line="240" w:lineRule="auto"/>
        <w:rPr>
          <w:rFonts w:ascii="Times New Roman" w:eastAsia="Times New Roman" w:hAnsi="Times New Roman" w:cs="Times New Roman"/>
          <w:bCs/>
          <w:sz w:val="24"/>
          <w:szCs w:val="24"/>
        </w:rPr>
      </w:pPr>
    </w:p>
    <w:p w14:paraId="036C7F63" w14:textId="0D933600" w:rsidR="00CC5C06" w:rsidRDefault="00CC5C06" w:rsidP="004B1878">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13.1.1. </w:t>
      </w:r>
      <w:r w:rsidR="00E15E0C" w:rsidRPr="004B1878">
        <w:rPr>
          <w:rFonts w:ascii="Times New Roman" w:eastAsia="Times New Roman" w:hAnsi="Times New Roman" w:cs="Times New Roman"/>
          <w:bCs/>
          <w:sz w:val="24"/>
          <w:szCs w:val="24"/>
        </w:rPr>
        <w:t xml:space="preserve">Obchodník je výhradným vlastníkom Portálu a disponuje všetkými majetkovými autorskými právami k jeho obsahu, grafike, logám, softvérovým riešeniam a databázam v zmysle zákona č. 185/2015 Z. z. Autorský zákon. </w:t>
      </w:r>
    </w:p>
    <w:p w14:paraId="65A01677" w14:textId="77777777" w:rsidR="00CC5C06" w:rsidRDefault="00CC5C06" w:rsidP="004B1878">
      <w:pPr>
        <w:spacing w:after="0" w:line="240" w:lineRule="auto"/>
        <w:rPr>
          <w:rFonts w:ascii="Times New Roman" w:eastAsia="Times New Roman" w:hAnsi="Times New Roman" w:cs="Times New Roman"/>
          <w:bCs/>
          <w:sz w:val="24"/>
          <w:szCs w:val="24"/>
        </w:rPr>
      </w:pPr>
    </w:p>
    <w:p w14:paraId="5D298FFD" w14:textId="74511503" w:rsidR="00E15E0C" w:rsidRDefault="00CC5C06" w:rsidP="004B1878">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13.1.2.  </w:t>
      </w:r>
      <w:r w:rsidRPr="00CC5C06">
        <w:rPr>
          <w:rFonts w:ascii="Times New Roman" w:eastAsia="Times New Roman" w:hAnsi="Times New Roman" w:cs="Times New Roman"/>
          <w:bCs/>
          <w:sz w:val="24"/>
          <w:szCs w:val="24"/>
        </w:rPr>
        <w:t xml:space="preserve">Akékoľvek automatizované alebo manuálne sťahovanie dát, textov, grafiky, fotografií alebo životopisov (tzv. </w:t>
      </w:r>
      <w:r w:rsidRPr="00CC5C06">
        <w:rPr>
          <w:rFonts w:ascii="Times New Roman" w:eastAsia="Times New Roman" w:hAnsi="Times New Roman" w:cs="Times New Roman"/>
          <w:b/>
          <w:bCs/>
          <w:sz w:val="24"/>
          <w:szCs w:val="24"/>
        </w:rPr>
        <w:t>data scraping</w:t>
      </w:r>
      <w:r w:rsidRPr="00CC5C06">
        <w:rPr>
          <w:rFonts w:ascii="Times New Roman" w:eastAsia="Times New Roman" w:hAnsi="Times New Roman" w:cs="Times New Roman"/>
          <w:bCs/>
          <w:sz w:val="24"/>
          <w:szCs w:val="24"/>
        </w:rPr>
        <w:t xml:space="preserve">) za účelom ich ďalšieho spracovania, predaja alebo zverejňovania na iných platformách je </w:t>
      </w:r>
      <w:r w:rsidRPr="00CC5C06">
        <w:rPr>
          <w:rFonts w:ascii="Times New Roman" w:eastAsia="Times New Roman" w:hAnsi="Times New Roman" w:cs="Times New Roman"/>
          <w:b/>
          <w:bCs/>
          <w:sz w:val="24"/>
          <w:szCs w:val="24"/>
        </w:rPr>
        <w:t>prísne zakázané</w:t>
      </w:r>
      <w:r w:rsidRPr="00CC5C06">
        <w:rPr>
          <w:rFonts w:ascii="Times New Roman" w:eastAsia="Times New Roman" w:hAnsi="Times New Roman" w:cs="Times New Roman"/>
          <w:bCs/>
          <w:sz w:val="24"/>
          <w:szCs w:val="24"/>
        </w:rPr>
        <w:t>.</w:t>
      </w:r>
    </w:p>
    <w:p w14:paraId="627E9987" w14:textId="77777777" w:rsidR="00CC5C06" w:rsidRDefault="00CC5C06" w:rsidP="004B1878">
      <w:pPr>
        <w:spacing w:after="0" w:line="240" w:lineRule="auto"/>
        <w:rPr>
          <w:rFonts w:ascii="Times New Roman" w:eastAsia="Times New Roman" w:hAnsi="Times New Roman" w:cs="Times New Roman"/>
          <w:bCs/>
          <w:sz w:val="24"/>
          <w:szCs w:val="24"/>
        </w:rPr>
      </w:pPr>
    </w:p>
    <w:p w14:paraId="55299661" w14:textId="6BA96314" w:rsidR="00CC5C06" w:rsidRPr="004B1878" w:rsidRDefault="00CC5C06" w:rsidP="004B1878">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13.1.3. </w:t>
      </w:r>
      <w:r w:rsidRPr="00CC5C06">
        <w:rPr>
          <w:rFonts w:ascii="Times New Roman" w:eastAsia="Times New Roman" w:hAnsi="Times New Roman" w:cs="Times New Roman"/>
          <w:bCs/>
          <w:sz w:val="24"/>
          <w:szCs w:val="24"/>
        </w:rPr>
        <w:t>Kupujúci nie je oprávnený „kradnúť“ (kopírovať) vizuálny alebo textový obsah z Portálu, ktorý vytvoril Obchodník alebo iní používatelia.</w:t>
      </w:r>
    </w:p>
    <w:p w14:paraId="2EE3EAC4" w14:textId="77777777" w:rsidR="000F68F4" w:rsidRPr="004B1878" w:rsidRDefault="000F68F4" w:rsidP="004B1878">
      <w:pPr>
        <w:spacing w:after="0" w:line="240" w:lineRule="auto"/>
        <w:rPr>
          <w:rFonts w:ascii="Times New Roman" w:eastAsia="Times New Roman" w:hAnsi="Times New Roman" w:cs="Times New Roman"/>
          <w:bCs/>
          <w:sz w:val="24"/>
          <w:szCs w:val="24"/>
        </w:rPr>
      </w:pPr>
    </w:p>
    <w:p w14:paraId="720E431B" w14:textId="1DE13C0A" w:rsidR="00CC5C06" w:rsidRDefault="00E73850" w:rsidP="004B1878">
      <w:pPr>
        <w:spacing w:after="0" w:line="240" w:lineRule="auto"/>
        <w:rPr>
          <w:rFonts w:ascii="Times New Roman" w:eastAsia="Times New Roman" w:hAnsi="Times New Roman" w:cs="Times New Roman"/>
          <w:bCs/>
          <w:sz w:val="24"/>
          <w:szCs w:val="24"/>
        </w:rPr>
      </w:pPr>
      <w:r w:rsidRPr="004B1878">
        <w:rPr>
          <w:rFonts w:ascii="Times New Roman" w:eastAsia="Times New Roman" w:hAnsi="Times New Roman" w:cs="Times New Roman"/>
          <w:bCs/>
          <w:sz w:val="24"/>
          <w:szCs w:val="24"/>
        </w:rPr>
        <w:t>13</w:t>
      </w:r>
      <w:r w:rsidR="00E15E0C" w:rsidRPr="004B1878">
        <w:rPr>
          <w:rFonts w:ascii="Times New Roman" w:eastAsia="Times New Roman" w:hAnsi="Times New Roman" w:cs="Times New Roman"/>
          <w:bCs/>
          <w:sz w:val="24"/>
          <w:szCs w:val="24"/>
        </w:rPr>
        <w:t>.2.</w:t>
      </w:r>
      <w:r w:rsidR="00CC5C06" w:rsidRPr="00CC5C06">
        <w:t xml:space="preserve"> </w:t>
      </w:r>
      <w:r w:rsidR="00CC5C06" w:rsidRPr="004273C8">
        <w:rPr>
          <w:rFonts w:ascii="Times New Roman" w:eastAsia="Times New Roman" w:hAnsi="Times New Roman" w:cs="Times New Roman"/>
          <w:b/>
          <w:sz w:val="24"/>
          <w:szCs w:val="24"/>
        </w:rPr>
        <w:t>Zodpovednosť za porušenie autorských práv</w:t>
      </w:r>
    </w:p>
    <w:p w14:paraId="68CDB094" w14:textId="77777777" w:rsidR="00B93819" w:rsidRDefault="00B93819" w:rsidP="00CC5C06">
      <w:pPr>
        <w:spacing w:after="0" w:line="240" w:lineRule="auto"/>
        <w:rPr>
          <w:rFonts w:ascii="Times New Roman" w:eastAsia="Times New Roman" w:hAnsi="Times New Roman" w:cs="Times New Roman"/>
          <w:b/>
          <w:bCs/>
          <w:sz w:val="24"/>
          <w:szCs w:val="24"/>
        </w:rPr>
      </w:pPr>
    </w:p>
    <w:p w14:paraId="1DBA35D6" w14:textId="1B3203EF" w:rsidR="00B93819" w:rsidRDefault="00B93819" w:rsidP="00CC5C06">
      <w:pPr>
        <w:spacing w:after="0" w:line="240" w:lineRule="auto"/>
        <w:rPr>
          <w:rFonts w:ascii="Times New Roman" w:eastAsia="Times New Roman" w:hAnsi="Times New Roman" w:cs="Times New Roman"/>
          <w:bCs/>
          <w:sz w:val="24"/>
          <w:szCs w:val="24"/>
        </w:rPr>
      </w:pPr>
      <w:r w:rsidRPr="0046031E">
        <w:rPr>
          <w:rFonts w:ascii="Times New Roman" w:eastAsia="Times New Roman" w:hAnsi="Times New Roman" w:cs="Times New Roman"/>
          <w:b/>
          <w:bCs/>
          <w:sz w:val="24"/>
          <w:szCs w:val="24"/>
        </w:rPr>
        <w:t>13.2.1.</w:t>
      </w:r>
      <w:r w:rsidRPr="0046031E">
        <w:rPr>
          <w:rFonts w:ascii="Times New Roman" w:eastAsia="Times New Roman" w:hAnsi="Times New Roman" w:cs="Times New Roman"/>
          <w:bCs/>
          <w:sz w:val="24"/>
          <w:szCs w:val="24"/>
        </w:rPr>
        <w:t xml:space="preserve"> Uzavretím zmluvy a zaplatením Ceny získava Kupujúci nevýhradné, neprevoditeľné a časovo obmedzené právo (licenciu) na prístup k technologickému rozhraniu Portálu a využívanie objednanej Služby výhradne na dohodnutú dobu. Toto právo má charakter </w:t>
      </w:r>
      <w:r w:rsidRPr="0046031E">
        <w:rPr>
          <w:rFonts w:ascii="Times New Roman" w:eastAsia="Times New Roman" w:hAnsi="Times New Roman" w:cs="Times New Roman"/>
          <w:b/>
          <w:bCs/>
          <w:sz w:val="24"/>
          <w:szCs w:val="24"/>
        </w:rPr>
        <w:t>poskytnutia prístupu k digitálnemu obsahu a funkciám Portálu</w:t>
      </w:r>
      <w:r w:rsidRPr="0046031E">
        <w:rPr>
          <w:rFonts w:ascii="Times New Roman" w:eastAsia="Times New Roman" w:hAnsi="Times New Roman" w:cs="Times New Roman"/>
          <w:bCs/>
          <w:sz w:val="24"/>
          <w:szCs w:val="24"/>
        </w:rPr>
        <w:t>, nie je sprostredkovaním zamestnania za úhradu a zaniká uplynutím doby poskytovania Služby alebo vyčerpaním stanoveného limitu (napr. počtu zobrazení životopisov).</w:t>
      </w:r>
    </w:p>
    <w:p w14:paraId="7F2E531B" w14:textId="77777777" w:rsidR="00CC5C06" w:rsidRDefault="00CC5C06" w:rsidP="00CC5C06">
      <w:pPr>
        <w:spacing w:after="0" w:line="240" w:lineRule="auto"/>
        <w:rPr>
          <w:rFonts w:ascii="Times New Roman" w:eastAsia="Times New Roman" w:hAnsi="Times New Roman" w:cs="Times New Roman"/>
          <w:bCs/>
          <w:sz w:val="24"/>
          <w:szCs w:val="24"/>
        </w:rPr>
      </w:pPr>
    </w:p>
    <w:p w14:paraId="687C9C05" w14:textId="64F9D565" w:rsidR="00CC5C06" w:rsidRDefault="00CC5C06" w:rsidP="00CC5C0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13.2.2. </w:t>
      </w:r>
      <w:r w:rsidRPr="00CC5C06">
        <w:rPr>
          <w:rFonts w:ascii="Times New Roman" w:eastAsia="Times New Roman" w:hAnsi="Times New Roman" w:cs="Times New Roman"/>
          <w:bCs/>
          <w:sz w:val="24"/>
          <w:szCs w:val="24"/>
        </w:rPr>
        <w:t>Kupujúci (najmä Zamestnávateľ) nesie plnú právnu zodpovednosť za to, že všetky podklady (logá, obrázky, texty), ktoré nahráva na Portál, neporušujú autorské práva ani iné práva tretích strán</w:t>
      </w:r>
      <w:r w:rsidR="0046031E">
        <w:rPr>
          <w:rFonts w:ascii="Times New Roman" w:eastAsia="Times New Roman" w:hAnsi="Times New Roman" w:cs="Times New Roman"/>
          <w:bCs/>
          <w:sz w:val="24"/>
          <w:szCs w:val="24"/>
        </w:rPr>
        <w:t>.</w:t>
      </w:r>
    </w:p>
    <w:p w14:paraId="66C56B07" w14:textId="77777777" w:rsidR="00CC5C06" w:rsidRDefault="00CC5C06" w:rsidP="00CC5C06">
      <w:pPr>
        <w:spacing w:after="0" w:line="240" w:lineRule="auto"/>
        <w:rPr>
          <w:rFonts w:ascii="Times New Roman" w:eastAsia="Times New Roman" w:hAnsi="Times New Roman" w:cs="Times New Roman"/>
          <w:bCs/>
          <w:sz w:val="24"/>
          <w:szCs w:val="24"/>
        </w:rPr>
      </w:pPr>
    </w:p>
    <w:p w14:paraId="448BBD7B" w14:textId="66C31497" w:rsidR="00CC5C06" w:rsidRDefault="00CC5C06" w:rsidP="00CC5C0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13.2.3. </w:t>
      </w:r>
      <w:r w:rsidRPr="00CC5C06">
        <w:rPr>
          <w:rFonts w:ascii="Times New Roman" w:eastAsia="Times New Roman" w:hAnsi="Times New Roman" w:cs="Times New Roman"/>
          <w:bCs/>
          <w:sz w:val="24"/>
          <w:szCs w:val="24"/>
        </w:rPr>
        <w:t>Kupujúci vyhlasuje, že disponuje potrebnými licenciami k nahraným materiálom a udeľuje Obchodníkovi bezodplatnú licenciu na ich použitie za účelom propagácie Inzerátu na sociálnych sieťach a v reklamných systémoch</w:t>
      </w:r>
      <w:r w:rsidR="0046031E">
        <w:rPr>
          <w:rFonts w:ascii="Times New Roman" w:eastAsia="Times New Roman" w:hAnsi="Times New Roman" w:cs="Times New Roman"/>
          <w:bCs/>
          <w:sz w:val="24"/>
          <w:szCs w:val="24"/>
        </w:rPr>
        <w:t>.</w:t>
      </w:r>
    </w:p>
    <w:p w14:paraId="17FE83E8" w14:textId="77777777" w:rsidR="00CC5C06" w:rsidRDefault="00CC5C06" w:rsidP="00CC5C06">
      <w:pPr>
        <w:spacing w:after="0" w:line="240" w:lineRule="auto"/>
        <w:rPr>
          <w:rFonts w:ascii="Times New Roman" w:eastAsia="Times New Roman" w:hAnsi="Times New Roman" w:cs="Times New Roman"/>
          <w:bCs/>
          <w:sz w:val="24"/>
          <w:szCs w:val="24"/>
        </w:rPr>
      </w:pPr>
    </w:p>
    <w:p w14:paraId="0FB5FFF9" w14:textId="64C909BF" w:rsidR="00CC5C06" w:rsidRPr="00CC5C06" w:rsidRDefault="00CC5C06" w:rsidP="00CC5C06">
      <w:pPr>
        <w:spacing w:after="0" w:line="240" w:lineRule="auto"/>
        <w:rPr>
          <w:rFonts w:ascii="Times New Roman" w:eastAsia="Times New Roman" w:hAnsi="Times New Roman" w:cs="Times New Roman"/>
          <w:bCs/>
          <w:sz w:val="24"/>
          <w:szCs w:val="24"/>
        </w:rPr>
      </w:pPr>
      <w:r w:rsidRPr="00CC5C06">
        <w:rPr>
          <w:rFonts w:ascii="Times New Roman" w:eastAsia="Times New Roman" w:hAnsi="Times New Roman" w:cs="Times New Roman"/>
          <w:sz w:val="24"/>
          <w:szCs w:val="24"/>
        </w:rPr>
        <w:t>13.3.</w:t>
      </w:r>
      <w:r w:rsidRPr="00CC5C06">
        <w:rPr>
          <w:rFonts w:ascii="Times New Roman" w:eastAsia="Times New Roman" w:hAnsi="Times New Roman" w:cs="Times New Roman"/>
          <w:b/>
          <w:bCs/>
          <w:sz w:val="24"/>
          <w:szCs w:val="24"/>
        </w:rPr>
        <w:t xml:space="preserve"> Regresný nárok a sankcie</w:t>
      </w:r>
    </w:p>
    <w:p w14:paraId="05DC8944" w14:textId="77777777" w:rsidR="00CC5C06" w:rsidRDefault="00CC5C06" w:rsidP="00CC5C06">
      <w:pPr>
        <w:pStyle w:val="Odsekzoznamu"/>
        <w:spacing w:after="0" w:line="240" w:lineRule="auto"/>
        <w:ind w:left="0"/>
        <w:rPr>
          <w:rFonts w:ascii="Times New Roman" w:eastAsia="Times New Roman" w:hAnsi="Times New Roman" w:cs="Times New Roman"/>
          <w:bCs/>
          <w:sz w:val="24"/>
          <w:szCs w:val="24"/>
        </w:rPr>
      </w:pPr>
    </w:p>
    <w:p w14:paraId="5429A535" w14:textId="1A172B15" w:rsidR="00CC5C06" w:rsidRPr="00CC5C06" w:rsidRDefault="00CC5C06" w:rsidP="00CC5C06">
      <w:pPr>
        <w:pStyle w:val="Odsekzoznamu"/>
        <w:numPr>
          <w:ilvl w:val="2"/>
          <w:numId w:val="39"/>
        </w:numPr>
        <w:spacing w:after="0" w:line="240" w:lineRule="auto"/>
        <w:ind w:left="0" w:firstLine="0"/>
        <w:rPr>
          <w:rFonts w:ascii="Times New Roman" w:eastAsia="Times New Roman" w:hAnsi="Times New Roman" w:cs="Times New Roman"/>
          <w:bCs/>
          <w:sz w:val="24"/>
          <w:szCs w:val="24"/>
        </w:rPr>
      </w:pPr>
      <w:r w:rsidRPr="00CC5C06">
        <w:rPr>
          <w:rFonts w:ascii="Times New Roman" w:eastAsia="Times New Roman" w:hAnsi="Times New Roman" w:cs="Times New Roman"/>
          <w:bCs/>
          <w:sz w:val="24"/>
          <w:szCs w:val="24"/>
        </w:rPr>
        <w:t xml:space="preserve">Ak bude Obchodníkovi udelená pokuta alebo mu vznikne povinnosť nahradiť škodu v dôsledku neoprávneného použitia autorských diel Kupujúcim, Kupujúci sa zaväzuje túto škodu, vrátane nákladov na právne zastúpenie, </w:t>
      </w:r>
      <w:r w:rsidRPr="00CC5C06">
        <w:rPr>
          <w:rFonts w:ascii="Times New Roman" w:eastAsia="Times New Roman" w:hAnsi="Times New Roman" w:cs="Times New Roman"/>
          <w:b/>
          <w:bCs/>
          <w:sz w:val="24"/>
          <w:szCs w:val="24"/>
        </w:rPr>
        <w:t>uhradiť Obchodníkovi v plnej výške do 14 dní</w:t>
      </w:r>
      <w:r w:rsidRPr="00CC5C06">
        <w:rPr>
          <w:rFonts w:ascii="Times New Roman" w:eastAsia="Times New Roman" w:hAnsi="Times New Roman" w:cs="Times New Roman"/>
          <w:bCs/>
          <w:sz w:val="24"/>
          <w:szCs w:val="24"/>
        </w:rPr>
        <w:t xml:space="preserve"> (regresný nárok).</w:t>
      </w:r>
    </w:p>
    <w:p w14:paraId="7CBC8208" w14:textId="77777777" w:rsidR="00CC5C06" w:rsidRDefault="00CC5C06" w:rsidP="00CC5C06">
      <w:pPr>
        <w:pStyle w:val="Odsekzoznamu"/>
        <w:spacing w:after="0" w:line="240" w:lineRule="auto"/>
        <w:ind w:left="0"/>
        <w:rPr>
          <w:rFonts w:ascii="Times New Roman" w:eastAsia="Times New Roman" w:hAnsi="Times New Roman" w:cs="Times New Roman"/>
          <w:bCs/>
          <w:sz w:val="24"/>
          <w:szCs w:val="24"/>
        </w:rPr>
      </w:pPr>
    </w:p>
    <w:p w14:paraId="09D2BA4A" w14:textId="56776411" w:rsidR="00CC5C06" w:rsidRPr="00461133" w:rsidRDefault="00CC5C06" w:rsidP="00461133">
      <w:pPr>
        <w:pStyle w:val="Odsekzoznamu"/>
        <w:numPr>
          <w:ilvl w:val="2"/>
          <w:numId w:val="39"/>
        </w:numPr>
        <w:spacing w:after="0" w:line="240" w:lineRule="auto"/>
        <w:ind w:left="0" w:firstLine="0"/>
        <w:rPr>
          <w:rFonts w:ascii="Times New Roman" w:eastAsia="Times New Roman" w:hAnsi="Times New Roman" w:cs="Times New Roman"/>
          <w:bCs/>
          <w:sz w:val="24"/>
          <w:szCs w:val="24"/>
        </w:rPr>
      </w:pPr>
      <w:r w:rsidRPr="004273C8">
        <w:rPr>
          <w:rFonts w:ascii="Times New Roman" w:eastAsia="Times New Roman" w:hAnsi="Times New Roman" w:cs="Times New Roman"/>
          <w:bCs/>
          <w:sz w:val="24"/>
          <w:szCs w:val="24"/>
        </w:rPr>
        <w:t xml:space="preserve">Porušenie zákazov uvedených v tomto článku (najmä zneužitie dát a scrapovanie životopisov) zakladá právo Obchodníka na okamžité zablokovanie účtu Kupujúceho bez náhrady a nárok na </w:t>
      </w:r>
      <w:r w:rsidRPr="004273C8">
        <w:rPr>
          <w:rFonts w:ascii="Times New Roman" w:eastAsia="Times New Roman" w:hAnsi="Times New Roman" w:cs="Times New Roman"/>
          <w:b/>
          <w:bCs/>
          <w:sz w:val="24"/>
          <w:szCs w:val="24"/>
        </w:rPr>
        <w:t>zmluvnú pokutu vo výške 5 000 €</w:t>
      </w:r>
      <w:r w:rsidRPr="004273C8">
        <w:rPr>
          <w:rFonts w:ascii="Times New Roman" w:eastAsia="Times New Roman" w:hAnsi="Times New Roman" w:cs="Times New Roman"/>
          <w:bCs/>
          <w:sz w:val="24"/>
          <w:szCs w:val="24"/>
        </w:rPr>
        <w:t xml:space="preserve"> za každé jednotlivé porušenie</w:t>
      </w:r>
      <w:r w:rsidR="00461133">
        <w:rPr>
          <w:rFonts w:ascii="Times New Roman" w:eastAsia="Times New Roman" w:hAnsi="Times New Roman" w:cs="Times New Roman"/>
          <w:bCs/>
          <w:sz w:val="24"/>
          <w:szCs w:val="24"/>
        </w:rPr>
        <w:t xml:space="preserve"> </w:t>
      </w:r>
      <w:r w:rsidR="00461133" w:rsidRPr="000C6EEE">
        <w:rPr>
          <w:rFonts w:ascii="Times New Roman" w:eastAsia="Times New Roman" w:hAnsi="Times New Roman" w:cs="Times New Roman"/>
          <w:bCs/>
          <w:sz w:val="24"/>
          <w:szCs w:val="24"/>
        </w:rPr>
        <w:t>(napr. neoprávnené stiahnutie údajov o jednom konkrétnom Uchádzačovi)</w:t>
      </w:r>
      <w:r w:rsidR="00461133">
        <w:rPr>
          <w:rFonts w:ascii="Times New Roman" w:eastAsia="Times New Roman" w:hAnsi="Times New Roman" w:cs="Times New Roman"/>
          <w:bCs/>
          <w:sz w:val="24"/>
          <w:szCs w:val="24"/>
        </w:rPr>
        <w:t>.</w:t>
      </w:r>
    </w:p>
    <w:p w14:paraId="5975F899" w14:textId="77777777" w:rsidR="00757BE2" w:rsidRDefault="00757BE2" w:rsidP="004B1878">
      <w:pPr>
        <w:spacing w:after="0" w:line="240" w:lineRule="auto"/>
        <w:rPr>
          <w:rFonts w:ascii="Times New Roman" w:eastAsia="Times New Roman" w:hAnsi="Times New Roman" w:cs="Times New Roman"/>
          <w:bCs/>
          <w:sz w:val="24"/>
          <w:szCs w:val="24"/>
        </w:rPr>
      </w:pPr>
    </w:p>
    <w:p w14:paraId="65B182CC" w14:textId="77777777" w:rsidR="00FB447C" w:rsidRDefault="00757BE2" w:rsidP="004B1878">
      <w:pPr>
        <w:spacing w:after="0" w:line="240" w:lineRule="auto"/>
        <w:rPr>
          <w:rFonts w:ascii="Times New Roman" w:eastAsia="Times New Roman" w:hAnsi="Times New Roman" w:cs="Times New Roman"/>
          <w:b/>
          <w:sz w:val="24"/>
          <w:szCs w:val="24"/>
        </w:rPr>
      </w:pPr>
      <w:r w:rsidRPr="00757BE2">
        <w:rPr>
          <w:rFonts w:ascii="Times New Roman" w:eastAsia="Times New Roman" w:hAnsi="Times New Roman" w:cs="Times New Roman"/>
          <w:bCs/>
          <w:sz w:val="24"/>
          <w:szCs w:val="24"/>
        </w:rPr>
        <w:t xml:space="preserve">13.4. </w:t>
      </w:r>
      <w:r w:rsidRPr="004273C8">
        <w:rPr>
          <w:rFonts w:ascii="Times New Roman" w:eastAsia="Times New Roman" w:hAnsi="Times New Roman" w:cs="Times New Roman"/>
          <w:b/>
          <w:sz w:val="24"/>
          <w:szCs w:val="24"/>
        </w:rPr>
        <w:t>Syntetický obsah (AI)</w:t>
      </w:r>
      <w:r w:rsidR="00FB447C">
        <w:rPr>
          <w:rFonts w:ascii="Times New Roman" w:eastAsia="Times New Roman" w:hAnsi="Times New Roman" w:cs="Times New Roman"/>
          <w:b/>
          <w:sz w:val="24"/>
          <w:szCs w:val="24"/>
        </w:rPr>
        <w:t xml:space="preserve"> </w:t>
      </w:r>
    </w:p>
    <w:p w14:paraId="514A55B5" w14:textId="77777777" w:rsidR="00FB447C" w:rsidRDefault="00FB447C" w:rsidP="004B1878">
      <w:pPr>
        <w:spacing w:after="0" w:line="240" w:lineRule="auto"/>
        <w:rPr>
          <w:rFonts w:ascii="Times New Roman" w:eastAsia="Times New Roman" w:hAnsi="Times New Roman" w:cs="Times New Roman"/>
          <w:bCs/>
          <w:sz w:val="24"/>
          <w:szCs w:val="24"/>
        </w:rPr>
      </w:pPr>
    </w:p>
    <w:p w14:paraId="48D409FC" w14:textId="7F254F2D" w:rsidR="00FB447C" w:rsidRPr="00FB447C" w:rsidRDefault="00FB447C" w:rsidP="004B1878">
      <w:pPr>
        <w:spacing w:after="0" w:line="240" w:lineRule="auto"/>
        <w:rPr>
          <w:rFonts w:ascii="Times New Roman" w:eastAsia="Times New Roman" w:hAnsi="Times New Roman" w:cs="Times New Roman"/>
          <w:b/>
          <w:sz w:val="24"/>
          <w:szCs w:val="24"/>
        </w:rPr>
      </w:pPr>
      <w:r w:rsidRPr="001D4263">
        <w:rPr>
          <w:rFonts w:ascii="Times New Roman" w:eastAsia="Times New Roman" w:hAnsi="Times New Roman" w:cs="Times New Roman"/>
          <w:bCs/>
          <w:sz w:val="24"/>
          <w:szCs w:val="24"/>
        </w:rPr>
        <w:lastRenderedPageBreak/>
        <w:t>13.4.</w:t>
      </w:r>
      <w:r w:rsidR="00CD45A3" w:rsidRPr="001D4263">
        <w:rPr>
          <w:rFonts w:ascii="Times New Roman" w:eastAsia="Times New Roman" w:hAnsi="Times New Roman" w:cs="Times New Roman"/>
          <w:bCs/>
          <w:sz w:val="24"/>
          <w:szCs w:val="24"/>
        </w:rPr>
        <w:t>1</w:t>
      </w:r>
      <w:r w:rsidR="001D4263">
        <w:rPr>
          <w:rFonts w:ascii="Times New Roman" w:eastAsia="Times New Roman" w:hAnsi="Times New Roman" w:cs="Times New Roman"/>
          <w:bCs/>
          <w:sz w:val="24"/>
          <w:szCs w:val="24"/>
        </w:rPr>
        <w:t>.</w:t>
      </w:r>
      <w:r w:rsidRPr="001D4263">
        <w:rPr>
          <w:rFonts w:ascii="Times New Roman" w:eastAsia="Times New Roman" w:hAnsi="Times New Roman" w:cs="Times New Roman"/>
          <w:bCs/>
          <w:sz w:val="24"/>
          <w:szCs w:val="24"/>
        </w:rPr>
        <w:t xml:space="preserve"> Obchodník môže Kupujúcemu poskytnúť nástroj na generovanie textu inzerátu pomocou AI</w:t>
      </w:r>
      <w:r w:rsidRPr="00DA628D">
        <w:rPr>
          <w:rFonts w:ascii="Times New Roman" w:eastAsia="Times New Roman" w:hAnsi="Times New Roman" w:cs="Times New Roman"/>
          <w:bCs/>
          <w:sz w:val="24"/>
          <w:szCs w:val="24"/>
        </w:rPr>
        <w:t>. Obchodník však nevyžíva algoritmy umelej inteligencie na automatizované odporúčanie pracovných ponúk konkrétnym Uchádzačom na základe ich správania.</w:t>
      </w:r>
    </w:p>
    <w:p w14:paraId="6B298CC0" w14:textId="77777777" w:rsidR="00FB447C" w:rsidRDefault="00FB447C" w:rsidP="00757BE2">
      <w:pPr>
        <w:spacing w:after="0" w:line="240" w:lineRule="auto"/>
        <w:rPr>
          <w:rFonts w:ascii="Times New Roman" w:eastAsia="Times New Roman" w:hAnsi="Times New Roman" w:cs="Times New Roman"/>
          <w:sz w:val="24"/>
          <w:szCs w:val="24"/>
        </w:rPr>
      </w:pPr>
    </w:p>
    <w:p w14:paraId="3FACEB61" w14:textId="5AFA4887" w:rsidR="00757BE2" w:rsidRPr="00757BE2" w:rsidRDefault="00757BE2" w:rsidP="00757BE2">
      <w:pPr>
        <w:spacing w:after="0" w:line="240" w:lineRule="auto"/>
        <w:rPr>
          <w:rFonts w:ascii="Times New Roman" w:eastAsia="Times New Roman" w:hAnsi="Times New Roman" w:cs="Times New Roman"/>
          <w:bCs/>
          <w:sz w:val="24"/>
          <w:szCs w:val="24"/>
        </w:rPr>
      </w:pPr>
      <w:r w:rsidRPr="00757BE2">
        <w:rPr>
          <w:rFonts w:ascii="Times New Roman" w:eastAsia="Times New Roman" w:hAnsi="Times New Roman" w:cs="Times New Roman"/>
          <w:sz w:val="24"/>
          <w:szCs w:val="24"/>
        </w:rPr>
        <w:t>13.4.</w:t>
      </w:r>
      <w:r w:rsidR="00CD45A3">
        <w:rPr>
          <w:rFonts w:ascii="Times New Roman" w:eastAsia="Times New Roman" w:hAnsi="Times New Roman" w:cs="Times New Roman"/>
          <w:sz w:val="24"/>
          <w:szCs w:val="24"/>
        </w:rPr>
        <w:t>2</w:t>
      </w:r>
      <w:r w:rsidRPr="00757BE2">
        <w:rPr>
          <w:rFonts w:ascii="Times New Roman" w:eastAsia="Times New Roman" w:hAnsi="Times New Roman" w:cs="Times New Roman"/>
          <w:sz w:val="24"/>
          <w:szCs w:val="24"/>
        </w:rPr>
        <w:t>.</w:t>
      </w:r>
      <w:r w:rsidRPr="00757BE2">
        <w:rPr>
          <w:rFonts w:ascii="Times New Roman" w:eastAsia="Times New Roman" w:hAnsi="Times New Roman" w:cs="Times New Roman"/>
          <w:bCs/>
          <w:sz w:val="24"/>
          <w:szCs w:val="24"/>
        </w:rPr>
        <w:t xml:space="preserve"> Ak Kupujúci v rámci Inzerátu použije vizuálny obsah vygenerovaný alebo podstatne upravený pomocou umelej inteligencie, je povinný pri nahrávaní označiť príslušné políčko „Vygenerované pomocou AI“.</w:t>
      </w:r>
    </w:p>
    <w:p w14:paraId="7F3FE43F" w14:textId="77777777" w:rsidR="00757BE2" w:rsidRDefault="00757BE2" w:rsidP="00757BE2">
      <w:pPr>
        <w:spacing w:after="0" w:line="240" w:lineRule="auto"/>
        <w:rPr>
          <w:rFonts w:ascii="Times New Roman" w:eastAsia="Times New Roman" w:hAnsi="Times New Roman" w:cs="Times New Roman"/>
          <w:bCs/>
          <w:sz w:val="24"/>
          <w:szCs w:val="24"/>
        </w:rPr>
      </w:pPr>
    </w:p>
    <w:p w14:paraId="67CECE10" w14:textId="207BCE48" w:rsidR="00757BE2" w:rsidRDefault="00757BE2" w:rsidP="00757BE2">
      <w:pPr>
        <w:spacing w:after="0" w:line="240" w:lineRule="auto"/>
        <w:rPr>
          <w:rFonts w:ascii="Times New Roman" w:eastAsia="Times New Roman" w:hAnsi="Times New Roman" w:cs="Times New Roman"/>
          <w:bCs/>
          <w:sz w:val="24"/>
          <w:szCs w:val="24"/>
        </w:rPr>
      </w:pPr>
      <w:r w:rsidRPr="00757BE2">
        <w:rPr>
          <w:rFonts w:ascii="Times New Roman" w:eastAsia="Times New Roman" w:hAnsi="Times New Roman" w:cs="Times New Roman"/>
          <w:sz w:val="24"/>
          <w:szCs w:val="24"/>
        </w:rPr>
        <w:t>13.4.</w:t>
      </w:r>
      <w:r w:rsidR="00CD45A3">
        <w:rPr>
          <w:rFonts w:ascii="Times New Roman" w:eastAsia="Times New Roman" w:hAnsi="Times New Roman" w:cs="Times New Roman"/>
          <w:sz w:val="24"/>
          <w:szCs w:val="24"/>
        </w:rPr>
        <w:t>3</w:t>
      </w:r>
      <w:r w:rsidRPr="00757BE2">
        <w:rPr>
          <w:rFonts w:ascii="Times New Roman" w:eastAsia="Times New Roman" w:hAnsi="Times New Roman" w:cs="Times New Roman"/>
          <w:sz w:val="24"/>
          <w:szCs w:val="24"/>
        </w:rPr>
        <w:t>.</w:t>
      </w:r>
      <w:r w:rsidRPr="00757BE2">
        <w:rPr>
          <w:rFonts w:ascii="Times New Roman" w:eastAsia="Times New Roman" w:hAnsi="Times New Roman" w:cs="Times New Roman"/>
          <w:bCs/>
          <w:sz w:val="24"/>
          <w:szCs w:val="24"/>
        </w:rPr>
        <w:t xml:space="preserve"> Kupujúci súhlasí, že Obchodník do takto označeného obsahu automaticky vnorí text: „Vygenerované umelou inteligenciou syntetický obsah“ v súlade s nariadením EÚ o umelej inteligencii (AI Act).</w:t>
      </w:r>
    </w:p>
    <w:p w14:paraId="6D68DF0D" w14:textId="77777777" w:rsidR="00516F08" w:rsidRPr="004B1878" w:rsidRDefault="00516F08" w:rsidP="004B1878">
      <w:pPr>
        <w:spacing w:after="0" w:line="240" w:lineRule="auto"/>
        <w:rPr>
          <w:rFonts w:ascii="Times New Roman" w:eastAsia="Times New Roman" w:hAnsi="Times New Roman" w:cs="Times New Roman"/>
          <w:bCs/>
          <w:sz w:val="24"/>
          <w:szCs w:val="24"/>
        </w:rPr>
      </w:pPr>
    </w:p>
    <w:p w14:paraId="3FEA2666" w14:textId="77777777" w:rsidR="00757BE2" w:rsidRPr="00757BE2" w:rsidRDefault="00757BE2" w:rsidP="00757BE2">
      <w:pPr>
        <w:spacing w:after="0" w:line="240" w:lineRule="auto"/>
        <w:rPr>
          <w:rFonts w:ascii="Times New Roman" w:eastAsia="Times New Roman" w:hAnsi="Times New Roman" w:cs="Times New Roman"/>
          <w:bCs/>
          <w:sz w:val="24"/>
          <w:szCs w:val="24"/>
        </w:rPr>
      </w:pPr>
      <w:r w:rsidRPr="00757BE2">
        <w:rPr>
          <w:rFonts w:ascii="Times New Roman" w:eastAsia="Times New Roman" w:hAnsi="Times New Roman" w:cs="Times New Roman"/>
          <w:sz w:val="24"/>
          <w:szCs w:val="24"/>
        </w:rPr>
        <w:t>13.5.</w:t>
      </w:r>
      <w:r w:rsidRPr="00757BE2">
        <w:rPr>
          <w:rFonts w:ascii="Times New Roman" w:eastAsia="Times New Roman" w:hAnsi="Times New Roman" w:cs="Times New Roman"/>
          <w:b/>
          <w:bCs/>
          <w:sz w:val="24"/>
          <w:szCs w:val="24"/>
        </w:rPr>
        <w:t xml:space="preserve"> Prenos nebezpečenstva</w:t>
      </w:r>
    </w:p>
    <w:p w14:paraId="0C185E2B" w14:textId="77777777" w:rsidR="004273C8" w:rsidRDefault="004273C8" w:rsidP="00757BE2">
      <w:pPr>
        <w:spacing w:after="0" w:line="240" w:lineRule="auto"/>
        <w:rPr>
          <w:rFonts w:ascii="Times New Roman" w:eastAsia="Times New Roman" w:hAnsi="Times New Roman" w:cs="Times New Roman"/>
          <w:b/>
          <w:bCs/>
          <w:sz w:val="24"/>
          <w:szCs w:val="24"/>
        </w:rPr>
      </w:pPr>
    </w:p>
    <w:p w14:paraId="14CFDAB8" w14:textId="3421B48D" w:rsidR="00757BE2" w:rsidRPr="00757BE2" w:rsidRDefault="00757BE2" w:rsidP="00757BE2">
      <w:pPr>
        <w:spacing w:after="0" w:line="240" w:lineRule="auto"/>
        <w:rPr>
          <w:rFonts w:ascii="Times New Roman" w:eastAsia="Times New Roman" w:hAnsi="Times New Roman" w:cs="Times New Roman"/>
          <w:bCs/>
          <w:sz w:val="24"/>
          <w:szCs w:val="24"/>
        </w:rPr>
      </w:pPr>
      <w:r w:rsidRPr="00757BE2">
        <w:rPr>
          <w:rFonts w:ascii="Times New Roman" w:eastAsia="Times New Roman" w:hAnsi="Times New Roman" w:cs="Times New Roman"/>
          <w:sz w:val="24"/>
          <w:szCs w:val="24"/>
        </w:rPr>
        <w:t>13.5.1.</w:t>
      </w:r>
      <w:r w:rsidRPr="00757BE2">
        <w:rPr>
          <w:rFonts w:ascii="Times New Roman" w:eastAsia="Times New Roman" w:hAnsi="Times New Roman" w:cs="Times New Roman"/>
          <w:bCs/>
          <w:sz w:val="24"/>
          <w:szCs w:val="24"/>
        </w:rPr>
        <w:t xml:space="preserve"> Nebezpečenstvo náhodnej nefunkčnosti Služby z dôvodov na strane tretích strán (napr. výpadok internetového pripojenia u Kupujúceho alebo výpadky externých reklamných platforiem nad rámec zavinenia Obchodníka) neprechádza na Obchodníka.</w:t>
      </w:r>
    </w:p>
    <w:p w14:paraId="0D7EE36D" w14:textId="77777777" w:rsidR="00E15E0C" w:rsidRPr="004B1878" w:rsidRDefault="00E15E0C" w:rsidP="004B1878">
      <w:pPr>
        <w:spacing w:after="0" w:line="240" w:lineRule="auto"/>
        <w:rPr>
          <w:rFonts w:ascii="Times New Roman" w:eastAsia="Times New Roman" w:hAnsi="Times New Roman" w:cs="Times New Roman"/>
          <w:bCs/>
          <w:sz w:val="24"/>
          <w:szCs w:val="24"/>
        </w:rPr>
      </w:pPr>
    </w:p>
    <w:p w14:paraId="5CE1A91E" w14:textId="77777777" w:rsidR="004B1878" w:rsidRPr="004B1878" w:rsidRDefault="004B1878" w:rsidP="004B1878">
      <w:pPr>
        <w:spacing w:before="280" w:after="280" w:line="240" w:lineRule="auto"/>
        <w:rPr>
          <w:rFonts w:ascii="Times New Roman" w:eastAsia="Times New Roman" w:hAnsi="Times New Roman" w:cs="Times New Roman"/>
          <w:b/>
          <w:bCs/>
          <w:sz w:val="24"/>
          <w:szCs w:val="24"/>
          <w:u w:val="single"/>
        </w:rPr>
      </w:pPr>
      <w:r w:rsidRPr="004B1878">
        <w:rPr>
          <w:rFonts w:ascii="Times New Roman" w:eastAsia="Times New Roman" w:hAnsi="Times New Roman" w:cs="Times New Roman"/>
          <w:b/>
          <w:bCs/>
          <w:sz w:val="24"/>
          <w:szCs w:val="24"/>
          <w:u w:val="single"/>
        </w:rPr>
        <w:t>XIV. Platobné podmienky a proces CardPay</w:t>
      </w:r>
    </w:p>
    <w:p w14:paraId="5821BA1A" w14:textId="461D2A8C" w:rsidR="004B1878" w:rsidRPr="004B1878" w:rsidRDefault="004B1878" w:rsidP="004B1878">
      <w:pPr>
        <w:spacing w:before="280" w:after="280" w:line="240" w:lineRule="auto"/>
        <w:rPr>
          <w:rFonts w:ascii="Times New Roman" w:eastAsia="Times New Roman" w:hAnsi="Times New Roman" w:cs="Times New Roman"/>
          <w:bCs/>
          <w:sz w:val="24"/>
          <w:szCs w:val="24"/>
        </w:rPr>
      </w:pPr>
      <w:r w:rsidRPr="004B1878">
        <w:rPr>
          <w:rFonts w:ascii="Times New Roman" w:eastAsia="Times New Roman" w:hAnsi="Times New Roman" w:cs="Times New Roman"/>
          <w:sz w:val="24"/>
          <w:szCs w:val="24"/>
        </w:rPr>
        <w:t>14.1.</w:t>
      </w:r>
      <w:r w:rsidRPr="004B1878">
        <w:rPr>
          <w:rFonts w:ascii="Times New Roman" w:eastAsia="Times New Roman" w:hAnsi="Times New Roman" w:cs="Times New Roman"/>
          <w:b/>
          <w:bCs/>
          <w:sz w:val="24"/>
          <w:szCs w:val="24"/>
        </w:rPr>
        <w:t xml:space="preserve"> </w:t>
      </w:r>
      <w:r w:rsidRPr="004B1878">
        <w:rPr>
          <w:rFonts w:ascii="Times New Roman" w:eastAsia="Times New Roman" w:hAnsi="Times New Roman" w:cs="Times New Roman"/>
          <w:bCs/>
          <w:sz w:val="24"/>
          <w:szCs w:val="24"/>
        </w:rPr>
        <w:t>Kupujúci (Zamestnávateľ) je povinný zaplatiť Obchodníkovi Cenu za objednané Služby jedným zo spôsobov, ktoré Portál v procese objednávky aktuálne ponúka. Služby pre Uchádzačov (Záujemcov) sú poskytované bezodplatne, ak nie je pri konkrétnej doplnkovej službe uvedené inak.</w:t>
      </w:r>
    </w:p>
    <w:p w14:paraId="20ED63A5" w14:textId="77777777" w:rsidR="004B1878" w:rsidRPr="004B1878" w:rsidRDefault="004B1878" w:rsidP="004B1878">
      <w:pPr>
        <w:spacing w:before="280" w:after="280" w:line="240" w:lineRule="auto"/>
        <w:rPr>
          <w:rFonts w:ascii="Times New Roman" w:eastAsia="Times New Roman" w:hAnsi="Times New Roman" w:cs="Times New Roman"/>
          <w:bCs/>
          <w:sz w:val="24"/>
          <w:szCs w:val="24"/>
        </w:rPr>
      </w:pPr>
      <w:r w:rsidRPr="004B1878">
        <w:rPr>
          <w:rFonts w:ascii="Times New Roman" w:eastAsia="Times New Roman" w:hAnsi="Times New Roman" w:cs="Times New Roman"/>
          <w:bCs/>
          <w:sz w:val="24"/>
          <w:szCs w:val="24"/>
        </w:rPr>
        <w:t>14.2. Spôsoby platby:</w:t>
      </w:r>
    </w:p>
    <w:p w14:paraId="4E146F82" w14:textId="21EBC15E" w:rsidR="004B1878" w:rsidRPr="004B1878" w:rsidRDefault="004B1878" w:rsidP="004B1878">
      <w:pPr>
        <w:spacing w:before="280" w:after="280" w:line="240" w:lineRule="auto"/>
        <w:rPr>
          <w:rFonts w:ascii="Times New Roman" w:eastAsia="Times New Roman" w:hAnsi="Times New Roman" w:cs="Times New Roman"/>
          <w:bCs/>
          <w:sz w:val="24"/>
          <w:szCs w:val="24"/>
        </w:rPr>
      </w:pPr>
      <w:r w:rsidRPr="004B1878">
        <w:rPr>
          <w:rFonts w:ascii="Times New Roman" w:eastAsia="Times New Roman" w:hAnsi="Times New Roman" w:cs="Times New Roman"/>
          <w:sz w:val="24"/>
          <w:szCs w:val="24"/>
        </w:rPr>
        <w:t>14.2.1.</w:t>
      </w:r>
      <w:r w:rsidRPr="004B1878">
        <w:rPr>
          <w:rFonts w:ascii="Times New Roman" w:eastAsia="Times New Roman" w:hAnsi="Times New Roman" w:cs="Times New Roman"/>
          <w:b/>
          <w:bCs/>
          <w:sz w:val="24"/>
          <w:szCs w:val="24"/>
        </w:rPr>
        <w:t xml:space="preserve"> Online platba kartou (CardPay – Tatra banka):</w:t>
      </w:r>
      <w:r w:rsidRPr="004B1878">
        <w:rPr>
          <w:rFonts w:ascii="Times New Roman" w:eastAsia="Times New Roman" w:hAnsi="Times New Roman" w:cs="Times New Roman"/>
          <w:bCs/>
          <w:sz w:val="24"/>
          <w:szCs w:val="24"/>
        </w:rPr>
        <w:t xml:space="preserve"> </w:t>
      </w:r>
      <w:r w:rsidR="00FB447C" w:rsidRPr="001D4263">
        <w:rPr>
          <w:rFonts w:ascii="Times New Roman" w:eastAsia="Times New Roman" w:hAnsi="Times New Roman" w:cs="Times New Roman"/>
          <w:bCs/>
          <w:sz w:val="24"/>
          <w:szCs w:val="24"/>
        </w:rPr>
        <w:t>Primárnou platobnou bránou pre balíky služieb je Tatra banka CardPay.</w:t>
      </w:r>
      <w:r w:rsidR="00FB447C">
        <w:rPr>
          <w:rFonts w:ascii="Times New Roman" w:eastAsia="Times New Roman" w:hAnsi="Times New Roman" w:cs="Times New Roman"/>
          <w:bCs/>
          <w:sz w:val="24"/>
          <w:szCs w:val="24"/>
        </w:rPr>
        <w:t xml:space="preserve"> </w:t>
      </w:r>
      <w:r w:rsidRPr="004B1878">
        <w:rPr>
          <w:rFonts w:ascii="Times New Roman" w:eastAsia="Times New Roman" w:hAnsi="Times New Roman" w:cs="Times New Roman"/>
          <w:bCs/>
          <w:sz w:val="24"/>
          <w:szCs w:val="24"/>
        </w:rPr>
        <w:t xml:space="preserve">Platba sa realizuje okamžite po dokončení objednávky cez zabezpečenú platobnú bránu. Po úspešnej autorizácii platby systém </w:t>
      </w:r>
      <w:r w:rsidRPr="00605360">
        <w:rPr>
          <w:rFonts w:ascii="Times New Roman" w:eastAsia="Times New Roman" w:hAnsi="Times New Roman" w:cs="Times New Roman"/>
          <w:bCs/>
          <w:sz w:val="24"/>
          <w:szCs w:val="24"/>
        </w:rPr>
        <w:t xml:space="preserve">vygeneruje </w:t>
      </w:r>
      <w:r w:rsidR="00605360" w:rsidRPr="00605360">
        <w:rPr>
          <w:rFonts w:ascii="Times New Roman" w:eastAsia="Times New Roman" w:hAnsi="Times New Roman" w:cs="Times New Roman"/>
          <w:bCs/>
          <w:sz w:val="24"/>
          <w:szCs w:val="24"/>
        </w:rPr>
        <w:t>ostrú</w:t>
      </w:r>
      <w:r w:rsidRPr="00605360">
        <w:rPr>
          <w:rFonts w:ascii="Times New Roman" w:eastAsia="Times New Roman" w:hAnsi="Times New Roman" w:cs="Times New Roman"/>
          <w:bCs/>
          <w:sz w:val="24"/>
          <w:szCs w:val="24"/>
        </w:rPr>
        <w:t xml:space="preserve"> faktúru</w:t>
      </w:r>
      <w:r w:rsidRPr="004B1878">
        <w:rPr>
          <w:rFonts w:ascii="Times New Roman" w:eastAsia="Times New Roman" w:hAnsi="Times New Roman" w:cs="Times New Roman"/>
          <w:bCs/>
          <w:sz w:val="24"/>
          <w:szCs w:val="24"/>
        </w:rPr>
        <w:t xml:space="preserve"> a Služba (napr. zverejnenie Inzerátu alebo Topovanie) je aktivovaná spravidla </w:t>
      </w:r>
      <w:r w:rsidRPr="004B1878">
        <w:rPr>
          <w:rFonts w:ascii="Times New Roman" w:eastAsia="Times New Roman" w:hAnsi="Times New Roman" w:cs="Times New Roman"/>
          <w:b/>
          <w:bCs/>
          <w:sz w:val="24"/>
          <w:szCs w:val="24"/>
        </w:rPr>
        <w:t>okamžite</w:t>
      </w:r>
      <w:r w:rsidRPr="004B1878">
        <w:rPr>
          <w:rFonts w:ascii="Times New Roman" w:eastAsia="Times New Roman" w:hAnsi="Times New Roman" w:cs="Times New Roman"/>
          <w:bCs/>
          <w:sz w:val="24"/>
          <w:szCs w:val="24"/>
        </w:rPr>
        <w:t xml:space="preserve"> (automatizovane).</w:t>
      </w:r>
    </w:p>
    <w:p w14:paraId="01069B68" w14:textId="77777777" w:rsidR="004B1878" w:rsidRPr="004B1878" w:rsidRDefault="004B1878" w:rsidP="004B1878">
      <w:pPr>
        <w:spacing w:before="280" w:after="280" w:line="240" w:lineRule="auto"/>
        <w:rPr>
          <w:rFonts w:ascii="Times New Roman" w:eastAsia="Times New Roman" w:hAnsi="Times New Roman" w:cs="Times New Roman"/>
          <w:bCs/>
          <w:sz w:val="24"/>
          <w:szCs w:val="24"/>
        </w:rPr>
      </w:pPr>
      <w:r w:rsidRPr="004B1878">
        <w:rPr>
          <w:rFonts w:ascii="Times New Roman" w:eastAsia="Times New Roman" w:hAnsi="Times New Roman" w:cs="Times New Roman"/>
          <w:sz w:val="24"/>
          <w:szCs w:val="24"/>
        </w:rPr>
        <w:t>14.2.2.</w:t>
      </w:r>
      <w:r w:rsidRPr="004B1878">
        <w:rPr>
          <w:rFonts w:ascii="Times New Roman" w:eastAsia="Times New Roman" w:hAnsi="Times New Roman" w:cs="Times New Roman"/>
          <w:b/>
          <w:bCs/>
          <w:sz w:val="24"/>
          <w:szCs w:val="24"/>
        </w:rPr>
        <w:t xml:space="preserve"> Platba bankovým prevodom:</w:t>
      </w:r>
      <w:r w:rsidRPr="004B1878">
        <w:rPr>
          <w:rFonts w:ascii="Times New Roman" w:eastAsia="Times New Roman" w:hAnsi="Times New Roman" w:cs="Times New Roman"/>
          <w:bCs/>
          <w:sz w:val="24"/>
          <w:szCs w:val="24"/>
        </w:rPr>
        <w:t xml:space="preserve"> Platba na základe zálohovej (proforma) faktúry zaslanej na e-mail Kupujúceho. Služba je aktivovaná až po pripísaní finančných prostriedkov na bankový účet Obchodníka (spravidla do 1-2 pracovných dní).</w:t>
      </w:r>
    </w:p>
    <w:p w14:paraId="75849BB3" w14:textId="67F62263" w:rsidR="004B1878" w:rsidRPr="004B1878" w:rsidRDefault="004B1878" w:rsidP="004B1878">
      <w:pPr>
        <w:spacing w:before="280" w:after="280" w:line="240" w:lineRule="auto"/>
        <w:rPr>
          <w:rFonts w:ascii="Times New Roman" w:eastAsia="Times New Roman" w:hAnsi="Times New Roman" w:cs="Times New Roman"/>
          <w:bCs/>
          <w:sz w:val="24"/>
          <w:szCs w:val="24"/>
        </w:rPr>
      </w:pPr>
      <w:r w:rsidRPr="004B1878">
        <w:rPr>
          <w:rFonts w:ascii="Times New Roman" w:eastAsia="Times New Roman" w:hAnsi="Times New Roman" w:cs="Times New Roman"/>
          <w:sz w:val="24"/>
          <w:szCs w:val="24"/>
        </w:rPr>
        <w:t>14.3.</w:t>
      </w:r>
      <w:r w:rsidRPr="004B1878">
        <w:rPr>
          <w:rFonts w:ascii="Times New Roman" w:eastAsia="Times New Roman" w:hAnsi="Times New Roman" w:cs="Times New Roman"/>
          <w:b/>
          <w:bCs/>
          <w:sz w:val="24"/>
          <w:szCs w:val="24"/>
        </w:rPr>
        <w:t xml:space="preserve"> </w:t>
      </w:r>
      <w:r w:rsidRPr="004B1878">
        <w:rPr>
          <w:rFonts w:ascii="Times New Roman" w:eastAsia="Times New Roman" w:hAnsi="Times New Roman" w:cs="Times New Roman"/>
          <w:bCs/>
          <w:sz w:val="24"/>
          <w:szCs w:val="24"/>
        </w:rPr>
        <w:t>Obchodník neúčtuje žiadne dodatočné poplatky za realizáciu online platby alebo prevodu. Akékoľvek poplatky tretích strán (napr. poplatky banky Kupujúceho za spracovanie prevodu alebo cezhraničnú platbu) znáša v plnom rozsahu Kupujúci.</w:t>
      </w:r>
    </w:p>
    <w:p w14:paraId="7B5627B3" w14:textId="68920E86" w:rsidR="004B1878" w:rsidRPr="004B1878" w:rsidRDefault="004B1878" w:rsidP="004B1878">
      <w:pPr>
        <w:spacing w:before="280" w:after="280" w:line="240" w:lineRule="auto"/>
        <w:rPr>
          <w:rFonts w:ascii="Times New Roman" w:eastAsia="Times New Roman" w:hAnsi="Times New Roman" w:cs="Times New Roman"/>
          <w:bCs/>
          <w:sz w:val="24"/>
          <w:szCs w:val="24"/>
        </w:rPr>
      </w:pPr>
      <w:r w:rsidRPr="004B1878">
        <w:rPr>
          <w:rFonts w:ascii="Times New Roman" w:eastAsia="Times New Roman" w:hAnsi="Times New Roman" w:cs="Times New Roman"/>
          <w:sz w:val="24"/>
          <w:szCs w:val="24"/>
        </w:rPr>
        <w:t>14.4</w:t>
      </w:r>
      <w:r w:rsidRPr="004B1878">
        <w:rPr>
          <w:rFonts w:ascii="Times New Roman" w:eastAsia="Times New Roman" w:hAnsi="Times New Roman" w:cs="Times New Roman"/>
          <w:b/>
          <w:bCs/>
          <w:sz w:val="24"/>
          <w:szCs w:val="24"/>
        </w:rPr>
        <w:t xml:space="preserve">. </w:t>
      </w:r>
      <w:r w:rsidRPr="004B1878">
        <w:rPr>
          <w:rFonts w:ascii="Times New Roman" w:eastAsia="Times New Roman" w:hAnsi="Times New Roman" w:cs="Times New Roman"/>
          <w:bCs/>
          <w:sz w:val="24"/>
          <w:szCs w:val="24"/>
        </w:rPr>
        <w:t>V prípade omeškania Kupujúceho s úhradou Ceny je Obchodník oprávnený bez predchádzajúceho upozornenia pozastaviť poskytovanie Služieb (napr. deaktivovať Inzeráty) až do momentu úplného zaplatenia Ceny. Týmto krokom nie je dotknutý nárok Obchodníka na zákonný úrok z omeškania podľa Obchodného zákonníka.</w:t>
      </w:r>
    </w:p>
    <w:p w14:paraId="333DE534" w14:textId="46440D5C" w:rsidR="004B1878" w:rsidRDefault="004B1878" w:rsidP="004B1878">
      <w:pPr>
        <w:spacing w:before="280" w:after="280" w:line="240" w:lineRule="auto"/>
        <w:rPr>
          <w:rFonts w:ascii="Times New Roman" w:eastAsia="Times New Roman" w:hAnsi="Times New Roman" w:cs="Times New Roman"/>
          <w:bCs/>
          <w:sz w:val="24"/>
          <w:szCs w:val="24"/>
        </w:rPr>
      </w:pPr>
      <w:r w:rsidRPr="004B1878">
        <w:rPr>
          <w:rFonts w:ascii="Times New Roman" w:eastAsia="Times New Roman" w:hAnsi="Times New Roman" w:cs="Times New Roman"/>
          <w:sz w:val="24"/>
          <w:szCs w:val="24"/>
        </w:rPr>
        <w:lastRenderedPageBreak/>
        <w:t>14.5.</w:t>
      </w:r>
      <w:r w:rsidRPr="004B1878">
        <w:rPr>
          <w:rFonts w:ascii="Times New Roman" w:eastAsia="Times New Roman" w:hAnsi="Times New Roman" w:cs="Times New Roman"/>
          <w:b/>
          <w:bCs/>
          <w:sz w:val="24"/>
          <w:szCs w:val="24"/>
        </w:rPr>
        <w:t xml:space="preserve"> </w:t>
      </w:r>
      <w:r w:rsidRPr="004B1878">
        <w:rPr>
          <w:rFonts w:ascii="Times New Roman" w:eastAsia="Times New Roman" w:hAnsi="Times New Roman" w:cs="Times New Roman"/>
          <w:bCs/>
          <w:sz w:val="24"/>
          <w:szCs w:val="24"/>
        </w:rPr>
        <w:t>Po úspešnom pripísaní platby systém automaticky vygeneruje a zašle Kupujúcemu riadnu "ostrú" faktúru, ktorá slúži ako konečný účtovný doklad.</w:t>
      </w:r>
    </w:p>
    <w:p w14:paraId="385B4846" w14:textId="7F602406" w:rsidR="00FB447C" w:rsidRPr="001D4263" w:rsidRDefault="00FB447C" w:rsidP="00FB447C">
      <w:pPr>
        <w:spacing w:before="280" w:after="280" w:line="240" w:lineRule="auto"/>
        <w:rPr>
          <w:rFonts w:ascii="Times New Roman" w:eastAsia="Times New Roman" w:hAnsi="Times New Roman" w:cs="Times New Roman"/>
          <w:b/>
          <w:sz w:val="24"/>
          <w:szCs w:val="24"/>
        </w:rPr>
      </w:pPr>
      <w:r w:rsidRPr="001D4263">
        <w:rPr>
          <w:rFonts w:ascii="Times New Roman" w:eastAsia="Times New Roman" w:hAnsi="Times New Roman" w:cs="Times New Roman"/>
          <w:b/>
          <w:sz w:val="24"/>
          <w:szCs w:val="24"/>
        </w:rPr>
        <w:t>14.6.</w:t>
      </w:r>
      <w:r w:rsidR="001D4263" w:rsidRPr="001D4263">
        <w:rPr>
          <w:rFonts w:ascii="Times New Roman" w:eastAsia="Times New Roman" w:hAnsi="Times New Roman" w:cs="Times New Roman"/>
          <w:b/>
          <w:sz w:val="24"/>
          <w:szCs w:val="24"/>
        </w:rPr>
        <w:t xml:space="preserve"> </w:t>
      </w:r>
      <w:r w:rsidRPr="001D4263">
        <w:rPr>
          <w:rFonts w:ascii="Times New Roman" w:eastAsia="Times New Roman" w:hAnsi="Times New Roman" w:cs="Times New Roman"/>
          <w:b/>
          <w:sz w:val="24"/>
          <w:szCs w:val="24"/>
        </w:rPr>
        <w:t>Radenie inzerátov a reklama:</w:t>
      </w:r>
    </w:p>
    <w:p w14:paraId="44A2D37F" w14:textId="5978E69E" w:rsidR="00FB447C" w:rsidRPr="001D4263" w:rsidRDefault="00FB447C" w:rsidP="00FB447C">
      <w:pPr>
        <w:spacing w:before="280" w:after="280" w:line="240" w:lineRule="auto"/>
        <w:rPr>
          <w:rFonts w:ascii="Times New Roman" w:eastAsia="Times New Roman" w:hAnsi="Times New Roman" w:cs="Times New Roman"/>
          <w:bCs/>
          <w:sz w:val="24"/>
          <w:szCs w:val="24"/>
        </w:rPr>
      </w:pPr>
      <w:r w:rsidRPr="001D4263">
        <w:rPr>
          <w:rFonts w:ascii="Times New Roman" w:eastAsia="Times New Roman" w:hAnsi="Times New Roman" w:cs="Times New Roman"/>
          <w:bCs/>
          <w:sz w:val="24"/>
          <w:szCs w:val="24"/>
        </w:rPr>
        <w:t>14.6.</w:t>
      </w:r>
      <w:r w:rsidR="001D4263" w:rsidRPr="001D4263">
        <w:rPr>
          <w:rFonts w:ascii="Times New Roman" w:eastAsia="Times New Roman" w:hAnsi="Times New Roman" w:cs="Times New Roman"/>
          <w:bCs/>
          <w:sz w:val="24"/>
          <w:szCs w:val="24"/>
        </w:rPr>
        <w:t>1</w:t>
      </w:r>
      <w:r w:rsidRPr="001D4263">
        <w:rPr>
          <w:rFonts w:ascii="Times New Roman" w:eastAsia="Times New Roman" w:hAnsi="Times New Roman" w:cs="Times New Roman"/>
          <w:bCs/>
          <w:sz w:val="24"/>
          <w:szCs w:val="24"/>
        </w:rPr>
        <w:t>. Inzeráty sú na Portáli radené primárne podľa času ich zverejnenia (od najnovších). Služba „Topovanie“ má prednosť a takto zvýraznené inzeráty sa vždy zobrazujú na prvých pozíciách pred štandardnými inzerátmi.</w:t>
      </w:r>
    </w:p>
    <w:p w14:paraId="3A49D3C8" w14:textId="0E3430BD" w:rsidR="00FB447C" w:rsidRPr="001D4263" w:rsidRDefault="00FB447C" w:rsidP="00FB447C">
      <w:pPr>
        <w:spacing w:before="280" w:after="280" w:line="240" w:lineRule="auto"/>
        <w:rPr>
          <w:rFonts w:ascii="Times New Roman" w:eastAsia="Times New Roman" w:hAnsi="Times New Roman" w:cs="Times New Roman"/>
          <w:bCs/>
          <w:sz w:val="24"/>
          <w:szCs w:val="24"/>
        </w:rPr>
      </w:pPr>
      <w:r w:rsidRPr="001D4263">
        <w:rPr>
          <w:rFonts w:ascii="Times New Roman" w:eastAsia="Times New Roman" w:hAnsi="Times New Roman" w:cs="Times New Roman"/>
          <w:bCs/>
          <w:sz w:val="24"/>
          <w:szCs w:val="24"/>
        </w:rPr>
        <w:t>14.6.2</w:t>
      </w:r>
      <w:r w:rsidR="001D4263" w:rsidRPr="001D4263">
        <w:rPr>
          <w:rFonts w:ascii="Times New Roman" w:eastAsia="Times New Roman" w:hAnsi="Times New Roman" w:cs="Times New Roman"/>
          <w:bCs/>
          <w:sz w:val="24"/>
          <w:szCs w:val="24"/>
        </w:rPr>
        <w:t>.</w:t>
      </w:r>
      <w:r w:rsidRPr="001D4263">
        <w:rPr>
          <w:rFonts w:ascii="Times New Roman" w:eastAsia="Times New Roman" w:hAnsi="Times New Roman" w:cs="Times New Roman"/>
          <w:bCs/>
          <w:sz w:val="24"/>
          <w:szCs w:val="24"/>
        </w:rPr>
        <w:t xml:space="preserve"> Portál nezobrazuje personalizovanú reklamu na základe profilovania (vek, predchádzajúce vyhľadávania), ak nie je v zásadách Cookies uvedené inak. Bannery sa zobrazujú plošne alebo na základe zvolenej kategórie práce/lokality.</w:t>
      </w:r>
    </w:p>
    <w:p w14:paraId="0766C580" w14:textId="2C1A07ED" w:rsidR="00FB447C" w:rsidRPr="001D4263" w:rsidRDefault="00FB447C" w:rsidP="00FB447C">
      <w:pPr>
        <w:spacing w:before="280" w:after="280" w:line="240" w:lineRule="auto"/>
        <w:rPr>
          <w:rFonts w:ascii="Times New Roman" w:eastAsia="Times New Roman" w:hAnsi="Times New Roman" w:cs="Times New Roman"/>
          <w:b/>
          <w:sz w:val="24"/>
          <w:szCs w:val="24"/>
        </w:rPr>
      </w:pPr>
      <w:r w:rsidRPr="001D4263">
        <w:rPr>
          <w:rFonts w:ascii="Times New Roman" w:eastAsia="Times New Roman" w:hAnsi="Times New Roman" w:cs="Times New Roman"/>
          <w:b/>
          <w:sz w:val="24"/>
          <w:szCs w:val="24"/>
        </w:rPr>
        <w:t>14.7.</w:t>
      </w:r>
      <w:r w:rsidR="001D4263" w:rsidRPr="001D4263">
        <w:rPr>
          <w:rFonts w:ascii="Times New Roman" w:eastAsia="Times New Roman" w:hAnsi="Times New Roman" w:cs="Times New Roman"/>
          <w:b/>
          <w:sz w:val="24"/>
          <w:szCs w:val="24"/>
        </w:rPr>
        <w:t xml:space="preserve"> </w:t>
      </w:r>
      <w:r w:rsidRPr="001D4263">
        <w:rPr>
          <w:rFonts w:ascii="Times New Roman" w:eastAsia="Times New Roman" w:hAnsi="Times New Roman" w:cs="Times New Roman"/>
          <w:b/>
          <w:sz w:val="24"/>
          <w:szCs w:val="24"/>
        </w:rPr>
        <w:t>Mechanizmus nahlasovania a moderovania:</w:t>
      </w:r>
    </w:p>
    <w:p w14:paraId="5CC461AE" w14:textId="360C2053" w:rsidR="00FB447C" w:rsidRPr="001D4263" w:rsidRDefault="00FB447C" w:rsidP="00FB447C">
      <w:pPr>
        <w:spacing w:before="280" w:after="280" w:line="240" w:lineRule="auto"/>
        <w:rPr>
          <w:rFonts w:ascii="Times New Roman" w:eastAsia="Times New Roman" w:hAnsi="Times New Roman" w:cs="Times New Roman"/>
          <w:bCs/>
          <w:sz w:val="24"/>
          <w:szCs w:val="24"/>
        </w:rPr>
      </w:pPr>
      <w:r w:rsidRPr="001D4263">
        <w:rPr>
          <w:rFonts w:ascii="Times New Roman" w:eastAsia="Times New Roman" w:hAnsi="Times New Roman" w:cs="Times New Roman"/>
          <w:bCs/>
          <w:sz w:val="24"/>
          <w:szCs w:val="24"/>
        </w:rPr>
        <w:t>14.7.</w:t>
      </w:r>
      <w:r w:rsidR="001D4263" w:rsidRPr="001D4263">
        <w:rPr>
          <w:rFonts w:ascii="Times New Roman" w:eastAsia="Times New Roman" w:hAnsi="Times New Roman" w:cs="Times New Roman"/>
          <w:bCs/>
          <w:sz w:val="24"/>
          <w:szCs w:val="24"/>
        </w:rPr>
        <w:t>1</w:t>
      </w:r>
      <w:r w:rsidRPr="001D4263">
        <w:rPr>
          <w:rFonts w:ascii="Times New Roman" w:eastAsia="Times New Roman" w:hAnsi="Times New Roman" w:cs="Times New Roman"/>
          <w:bCs/>
          <w:sz w:val="24"/>
          <w:szCs w:val="24"/>
        </w:rPr>
        <w:t>. Každý používateľ má právo nahlásiť inzerát, ktorý považuje za nelegálny alebo v rozpore s VOP, prostredníctvom tlačidla „Nahlásiť“.</w:t>
      </w:r>
    </w:p>
    <w:p w14:paraId="206F2A35" w14:textId="1F8AB41B" w:rsidR="00FB447C" w:rsidRPr="004B1878" w:rsidRDefault="00FB447C" w:rsidP="00FB447C">
      <w:pPr>
        <w:spacing w:before="280" w:after="280" w:line="240" w:lineRule="auto"/>
        <w:rPr>
          <w:rFonts w:ascii="Times New Roman" w:eastAsia="Times New Roman" w:hAnsi="Times New Roman" w:cs="Times New Roman"/>
          <w:bCs/>
          <w:sz w:val="24"/>
          <w:szCs w:val="24"/>
        </w:rPr>
      </w:pPr>
      <w:r w:rsidRPr="001D4263">
        <w:rPr>
          <w:rFonts w:ascii="Times New Roman" w:eastAsia="Times New Roman" w:hAnsi="Times New Roman" w:cs="Times New Roman"/>
          <w:bCs/>
          <w:sz w:val="24"/>
          <w:szCs w:val="24"/>
        </w:rPr>
        <w:t>14.7.</w:t>
      </w:r>
      <w:r w:rsidR="001D4263" w:rsidRPr="001D4263">
        <w:rPr>
          <w:rFonts w:ascii="Times New Roman" w:eastAsia="Times New Roman" w:hAnsi="Times New Roman" w:cs="Times New Roman"/>
          <w:bCs/>
          <w:sz w:val="24"/>
          <w:szCs w:val="24"/>
        </w:rPr>
        <w:t>2.</w:t>
      </w:r>
      <w:r w:rsidRPr="001D4263">
        <w:rPr>
          <w:rFonts w:ascii="Times New Roman" w:eastAsia="Times New Roman" w:hAnsi="Times New Roman" w:cs="Times New Roman"/>
          <w:bCs/>
          <w:sz w:val="24"/>
          <w:szCs w:val="24"/>
        </w:rPr>
        <w:t xml:space="preserve"> Po odoslaní formulára je podnet doručený administrátorovi Portálu, ktorý ho preverí spravidla do 3 pracovných dní a v prípade potvrdenia porušenia pravidiel inzerát odstráni alebo upraví.</w:t>
      </w:r>
    </w:p>
    <w:p w14:paraId="4F5294D5" w14:textId="34CA38DF" w:rsidR="00E15E0C" w:rsidRPr="004B1878" w:rsidRDefault="00E15E0C" w:rsidP="004B1878">
      <w:pPr>
        <w:spacing w:before="280" w:after="280" w:line="240" w:lineRule="auto"/>
        <w:rPr>
          <w:rFonts w:ascii="Times New Roman" w:eastAsia="Times New Roman" w:hAnsi="Times New Roman" w:cs="Times New Roman"/>
          <w:b/>
          <w:bCs/>
          <w:color w:val="000000"/>
          <w:sz w:val="24"/>
          <w:szCs w:val="24"/>
          <w:u w:val="single"/>
          <w:lang w:eastAsia="sk-SK"/>
        </w:rPr>
      </w:pPr>
      <w:r w:rsidRPr="004B1878">
        <w:rPr>
          <w:rFonts w:ascii="Times New Roman" w:eastAsia="Times New Roman" w:hAnsi="Times New Roman" w:cs="Times New Roman"/>
          <w:b/>
          <w:bCs/>
          <w:color w:val="000000"/>
          <w:sz w:val="24"/>
          <w:szCs w:val="24"/>
          <w:u w:val="single"/>
          <w:lang w:eastAsia="sk-SK"/>
        </w:rPr>
        <w:t>X</w:t>
      </w:r>
      <w:r w:rsidR="00E73850" w:rsidRPr="004B1878">
        <w:rPr>
          <w:rFonts w:ascii="Times New Roman" w:eastAsia="Times New Roman" w:hAnsi="Times New Roman" w:cs="Times New Roman"/>
          <w:b/>
          <w:bCs/>
          <w:color w:val="000000"/>
          <w:sz w:val="24"/>
          <w:szCs w:val="24"/>
          <w:u w:val="single"/>
          <w:lang w:eastAsia="sk-SK"/>
        </w:rPr>
        <w:t>V</w:t>
      </w:r>
      <w:r w:rsidRPr="004B1878">
        <w:rPr>
          <w:rFonts w:ascii="Times New Roman" w:eastAsia="Times New Roman" w:hAnsi="Times New Roman" w:cs="Times New Roman"/>
          <w:b/>
          <w:bCs/>
          <w:color w:val="000000"/>
          <w:sz w:val="24"/>
          <w:szCs w:val="24"/>
          <w:u w:val="single"/>
          <w:lang w:eastAsia="sk-SK"/>
        </w:rPr>
        <w:t>. Náklady na sprístupnenie Služieb a spôsob doručenia</w:t>
      </w:r>
    </w:p>
    <w:p w14:paraId="2E249ECC" w14:textId="5C3B4B02" w:rsidR="00E15E0C" w:rsidRPr="004B1878" w:rsidRDefault="00E15E0C" w:rsidP="004B1878">
      <w:pPr>
        <w:spacing w:before="280" w:after="280" w:line="240" w:lineRule="auto"/>
        <w:rPr>
          <w:rFonts w:ascii="Times New Roman" w:eastAsia="Times New Roman" w:hAnsi="Times New Roman" w:cs="Times New Roman"/>
          <w:color w:val="000000"/>
          <w:sz w:val="24"/>
          <w:szCs w:val="24"/>
          <w:lang w:eastAsia="sk-SK"/>
        </w:rPr>
      </w:pPr>
      <w:r w:rsidRPr="004B1878">
        <w:rPr>
          <w:rFonts w:ascii="Times New Roman" w:eastAsia="Times New Roman" w:hAnsi="Times New Roman" w:cs="Times New Roman"/>
          <w:color w:val="000000"/>
          <w:sz w:val="24"/>
          <w:szCs w:val="24"/>
          <w:lang w:eastAsia="sk-SK"/>
        </w:rPr>
        <w:t>1</w:t>
      </w:r>
      <w:r w:rsidR="00E73850" w:rsidRPr="004B1878">
        <w:rPr>
          <w:rFonts w:ascii="Times New Roman" w:eastAsia="Times New Roman" w:hAnsi="Times New Roman" w:cs="Times New Roman"/>
          <w:color w:val="000000"/>
          <w:sz w:val="24"/>
          <w:szCs w:val="24"/>
          <w:lang w:eastAsia="sk-SK"/>
        </w:rPr>
        <w:t>5</w:t>
      </w:r>
      <w:r w:rsidRPr="004B1878">
        <w:rPr>
          <w:rFonts w:ascii="Times New Roman" w:eastAsia="Times New Roman" w:hAnsi="Times New Roman" w:cs="Times New Roman"/>
          <w:color w:val="000000"/>
          <w:sz w:val="24"/>
          <w:szCs w:val="24"/>
          <w:lang w:eastAsia="sk-SK"/>
        </w:rPr>
        <w:t>.1. Vzhľadom na povahu Služieb (digitálne plnenie</w:t>
      </w:r>
      <w:r w:rsidR="00661734" w:rsidRPr="004B1878">
        <w:rPr>
          <w:rFonts w:ascii="Times New Roman" w:hAnsi="Times New Roman" w:cs="Times New Roman"/>
          <w:sz w:val="24"/>
          <w:szCs w:val="24"/>
        </w:rPr>
        <w:t xml:space="preserve"> </w:t>
      </w:r>
      <w:r w:rsidR="00661734" w:rsidRPr="004B1878">
        <w:rPr>
          <w:rFonts w:ascii="Times New Roman" w:eastAsia="Times New Roman" w:hAnsi="Times New Roman" w:cs="Times New Roman"/>
          <w:color w:val="000000"/>
          <w:sz w:val="24"/>
          <w:szCs w:val="24"/>
          <w:lang w:eastAsia="sk-SK"/>
        </w:rPr>
        <w:t>a digitálne služby</w:t>
      </w:r>
      <w:r w:rsidRPr="004B1878">
        <w:rPr>
          <w:rFonts w:ascii="Times New Roman" w:eastAsia="Times New Roman" w:hAnsi="Times New Roman" w:cs="Times New Roman"/>
          <w:color w:val="000000"/>
          <w:sz w:val="24"/>
          <w:szCs w:val="24"/>
          <w:lang w:eastAsia="sk-SK"/>
        </w:rPr>
        <w:t xml:space="preserve">) sa tieto nedoručujú fyzicky prostredníctvom kuriérskych služieb ani poštou. Služby sú Kupujúcemu sprístupnené </w:t>
      </w:r>
      <w:r w:rsidR="00661734" w:rsidRPr="004B1878">
        <w:rPr>
          <w:rFonts w:ascii="Times New Roman" w:eastAsia="Times New Roman" w:hAnsi="Times New Roman" w:cs="Times New Roman"/>
          <w:color w:val="000000"/>
          <w:sz w:val="24"/>
          <w:szCs w:val="24"/>
          <w:lang w:eastAsia="sk-SK"/>
        </w:rPr>
        <w:t xml:space="preserve">výlučne </w:t>
      </w:r>
      <w:r w:rsidRPr="004B1878">
        <w:rPr>
          <w:rFonts w:ascii="Times New Roman" w:eastAsia="Times New Roman" w:hAnsi="Times New Roman" w:cs="Times New Roman"/>
          <w:color w:val="000000"/>
          <w:sz w:val="24"/>
          <w:szCs w:val="24"/>
          <w:lang w:eastAsia="sk-SK"/>
        </w:rPr>
        <w:t xml:space="preserve">online v rámci </w:t>
      </w:r>
      <w:r w:rsidR="00661734" w:rsidRPr="004B1878">
        <w:rPr>
          <w:rFonts w:ascii="Times New Roman" w:eastAsia="Times New Roman" w:hAnsi="Times New Roman" w:cs="Times New Roman"/>
          <w:color w:val="000000"/>
          <w:sz w:val="24"/>
          <w:szCs w:val="24"/>
          <w:lang w:eastAsia="sk-SK"/>
        </w:rPr>
        <w:t xml:space="preserve">rozhrania </w:t>
      </w:r>
      <w:r w:rsidRPr="004B1878">
        <w:rPr>
          <w:rFonts w:ascii="Times New Roman" w:eastAsia="Times New Roman" w:hAnsi="Times New Roman" w:cs="Times New Roman"/>
          <w:color w:val="000000"/>
          <w:sz w:val="24"/>
          <w:szCs w:val="24"/>
          <w:lang w:eastAsia="sk-SK"/>
        </w:rPr>
        <w:t>Portálu (napr. aktivácia inzertného balíka</w:t>
      </w:r>
      <w:r w:rsidR="00661734" w:rsidRPr="004B1878">
        <w:rPr>
          <w:rFonts w:ascii="Times New Roman" w:eastAsia="Times New Roman" w:hAnsi="Times New Roman" w:cs="Times New Roman"/>
          <w:color w:val="000000"/>
          <w:sz w:val="24"/>
          <w:szCs w:val="24"/>
          <w:lang w:eastAsia="sk-SK"/>
        </w:rPr>
        <w:t xml:space="preserve"> pre Zamestnávateľa alebo sprístupnenie profilu pre </w:t>
      </w:r>
      <w:r w:rsidR="00661734" w:rsidRPr="004B1878">
        <w:rPr>
          <w:rFonts w:ascii="Times New Roman" w:eastAsia="Times New Roman" w:hAnsi="Times New Roman" w:cs="Times New Roman"/>
          <w:b/>
          <w:bCs/>
          <w:color w:val="000000"/>
          <w:sz w:val="24"/>
          <w:szCs w:val="24"/>
          <w:lang w:eastAsia="sk-SK"/>
        </w:rPr>
        <w:t>Uchádzača (Záujemcu)</w:t>
      </w:r>
      <w:r w:rsidR="00661734" w:rsidRPr="004B1878">
        <w:rPr>
          <w:rFonts w:ascii="Times New Roman" w:eastAsia="Times New Roman" w:hAnsi="Times New Roman" w:cs="Times New Roman"/>
          <w:color w:val="000000"/>
          <w:sz w:val="24"/>
          <w:szCs w:val="24"/>
          <w:lang w:eastAsia="sk-SK"/>
        </w:rPr>
        <w:t>.</w:t>
      </w:r>
    </w:p>
    <w:p w14:paraId="4DECD5C5" w14:textId="0A79E655" w:rsidR="00E15E0C" w:rsidRPr="004B1878" w:rsidRDefault="00E15E0C" w:rsidP="004B1878">
      <w:pPr>
        <w:spacing w:before="280" w:after="280" w:line="240" w:lineRule="auto"/>
        <w:rPr>
          <w:rFonts w:ascii="Times New Roman" w:eastAsia="Times New Roman" w:hAnsi="Times New Roman" w:cs="Times New Roman"/>
          <w:color w:val="000000"/>
          <w:sz w:val="24"/>
          <w:szCs w:val="24"/>
          <w:lang w:eastAsia="sk-SK"/>
        </w:rPr>
      </w:pPr>
      <w:r w:rsidRPr="004B1878">
        <w:rPr>
          <w:rFonts w:ascii="Times New Roman" w:eastAsia="Times New Roman" w:hAnsi="Times New Roman" w:cs="Times New Roman"/>
          <w:color w:val="000000"/>
          <w:sz w:val="24"/>
          <w:szCs w:val="24"/>
          <w:lang w:eastAsia="sk-SK"/>
        </w:rPr>
        <w:t>1</w:t>
      </w:r>
      <w:r w:rsidR="00E73850" w:rsidRPr="004B1878">
        <w:rPr>
          <w:rFonts w:ascii="Times New Roman" w:eastAsia="Times New Roman" w:hAnsi="Times New Roman" w:cs="Times New Roman"/>
          <w:color w:val="000000"/>
          <w:sz w:val="24"/>
          <w:szCs w:val="24"/>
          <w:lang w:eastAsia="sk-SK"/>
        </w:rPr>
        <w:t>5</w:t>
      </w:r>
      <w:r w:rsidRPr="004B1878">
        <w:rPr>
          <w:rFonts w:ascii="Times New Roman" w:eastAsia="Times New Roman" w:hAnsi="Times New Roman" w:cs="Times New Roman"/>
          <w:color w:val="000000"/>
          <w:sz w:val="24"/>
          <w:szCs w:val="24"/>
          <w:lang w:eastAsia="sk-SK"/>
        </w:rPr>
        <w:t xml:space="preserve">.2. Náklady na sprístupnenie digitálneho obsahu alebo Služby sú vo výške </w:t>
      </w:r>
      <w:r w:rsidRPr="004B1878">
        <w:rPr>
          <w:rFonts w:ascii="Times New Roman" w:eastAsia="Times New Roman" w:hAnsi="Times New Roman" w:cs="Times New Roman"/>
          <w:b/>
          <w:bCs/>
          <w:color w:val="000000"/>
          <w:sz w:val="24"/>
          <w:szCs w:val="24"/>
          <w:lang w:eastAsia="sk-SK"/>
        </w:rPr>
        <w:t>0 EUR</w:t>
      </w:r>
      <w:r w:rsidRPr="004B1878">
        <w:rPr>
          <w:rFonts w:ascii="Times New Roman" w:eastAsia="Times New Roman" w:hAnsi="Times New Roman" w:cs="Times New Roman"/>
          <w:color w:val="000000"/>
          <w:sz w:val="24"/>
          <w:szCs w:val="24"/>
          <w:lang w:eastAsia="sk-SK"/>
        </w:rPr>
        <w:t>. Obchodník neúčtuje žiadne prepravné náklady, poštovné</w:t>
      </w:r>
      <w:r w:rsidR="00661734" w:rsidRPr="004B1878">
        <w:rPr>
          <w:rFonts w:ascii="Times New Roman" w:eastAsia="Times New Roman" w:hAnsi="Times New Roman" w:cs="Times New Roman"/>
          <w:color w:val="000000"/>
          <w:sz w:val="24"/>
          <w:szCs w:val="24"/>
          <w:lang w:eastAsia="sk-SK"/>
        </w:rPr>
        <w:t>,</w:t>
      </w:r>
      <w:r w:rsidRPr="004B1878">
        <w:rPr>
          <w:rFonts w:ascii="Times New Roman" w:eastAsia="Times New Roman" w:hAnsi="Times New Roman" w:cs="Times New Roman"/>
          <w:color w:val="000000"/>
          <w:sz w:val="24"/>
          <w:szCs w:val="24"/>
          <w:lang w:eastAsia="sk-SK"/>
        </w:rPr>
        <w:t xml:space="preserve"> </w:t>
      </w:r>
      <w:r w:rsidR="00661734" w:rsidRPr="004B1878">
        <w:rPr>
          <w:rFonts w:ascii="Times New Roman" w:eastAsia="Times New Roman" w:hAnsi="Times New Roman" w:cs="Times New Roman"/>
          <w:color w:val="000000"/>
          <w:sz w:val="24"/>
          <w:szCs w:val="24"/>
          <w:lang w:eastAsia="sk-SK"/>
        </w:rPr>
        <w:t>balné ani iné poplatky spojené s doručením.</w:t>
      </w:r>
    </w:p>
    <w:p w14:paraId="11D1C25B" w14:textId="0BB84387" w:rsidR="00E15E0C" w:rsidRPr="004B1878" w:rsidRDefault="00E15E0C" w:rsidP="004B1878">
      <w:pPr>
        <w:spacing w:before="280" w:after="280" w:line="240" w:lineRule="auto"/>
        <w:rPr>
          <w:rFonts w:ascii="Times New Roman" w:eastAsia="Times New Roman" w:hAnsi="Times New Roman" w:cs="Times New Roman"/>
          <w:color w:val="000000"/>
          <w:sz w:val="24"/>
          <w:szCs w:val="24"/>
          <w:lang w:eastAsia="sk-SK"/>
        </w:rPr>
      </w:pPr>
      <w:r w:rsidRPr="004B1878">
        <w:rPr>
          <w:rFonts w:ascii="Times New Roman" w:eastAsia="Times New Roman" w:hAnsi="Times New Roman" w:cs="Times New Roman"/>
          <w:color w:val="000000"/>
          <w:sz w:val="24"/>
          <w:szCs w:val="24"/>
          <w:lang w:eastAsia="sk-SK"/>
        </w:rPr>
        <w:t>1</w:t>
      </w:r>
      <w:r w:rsidR="00E73850" w:rsidRPr="004B1878">
        <w:rPr>
          <w:rFonts w:ascii="Times New Roman" w:eastAsia="Times New Roman" w:hAnsi="Times New Roman" w:cs="Times New Roman"/>
          <w:color w:val="000000"/>
          <w:sz w:val="24"/>
          <w:szCs w:val="24"/>
          <w:lang w:eastAsia="sk-SK"/>
        </w:rPr>
        <w:t>5</w:t>
      </w:r>
      <w:r w:rsidRPr="004B1878">
        <w:rPr>
          <w:rFonts w:ascii="Times New Roman" w:eastAsia="Times New Roman" w:hAnsi="Times New Roman" w:cs="Times New Roman"/>
          <w:color w:val="000000"/>
          <w:sz w:val="24"/>
          <w:szCs w:val="24"/>
          <w:lang w:eastAsia="sk-SK"/>
        </w:rPr>
        <w:t xml:space="preserve">.3. Služba sa považuje za doručenú momentom, kedy Obchodník umožní Kupujúcemu prístup k objednanej Službe alebo digitálnemu plneniu (napr. </w:t>
      </w:r>
      <w:r w:rsidR="00661734" w:rsidRPr="004B1878">
        <w:rPr>
          <w:rFonts w:ascii="Times New Roman" w:eastAsia="Times New Roman" w:hAnsi="Times New Roman" w:cs="Times New Roman"/>
          <w:color w:val="000000"/>
          <w:sz w:val="24"/>
          <w:szCs w:val="24"/>
          <w:lang w:eastAsia="sk-SK"/>
        </w:rPr>
        <w:t>zverejnením Inzerátu na Portáli alebo sprístupnením databázy</w:t>
      </w:r>
      <w:r w:rsidRPr="004B1878">
        <w:rPr>
          <w:rFonts w:ascii="Times New Roman" w:eastAsia="Times New Roman" w:hAnsi="Times New Roman" w:cs="Times New Roman"/>
          <w:color w:val="000000"/>
          <w:sz w:val="24"/>
          <w:szCs w:val="24"/>
          <w:lang w:eastAsia="sk-SK"/>
        </w:rPr>
        <w:t>).</w:t>
      </w:r>
      <w:r w:rsidR="00661734" w:rsidRPr="004B1878">
        <w:rPr>
          <w:rFonts w:ascii="Times New Roman" w:hAnsi="Times New Roman" w:cs="Times New Roman"/>
          <w:sz w:val="24"/>
          <w:szCs w:val="24"/>
        </w:rPr>
        <w:t xml:space="preserve"> </w:t>
      </w:r>
      <w:r w:rsidR="00661734" w:rsidRPr="007C6743">
        <w:rPr>
          <w:rFonts w:ascii="Times New Roman" w:eastAsia="Times New Roman" w:hAnsi="Times New Roman" w:cs="Times New Roman"/>
          <w:color w:val="000000"/>
          <w:sz w:val="24"/>
          <w:szCs w:val="24"/>
          <w:lang w:eastAsia="sk-SK"/>
        </w:rPr>
        <w:t>O sprístupnení Služby môže byť Kupujúci informovaný aj prostredníctvom e-mailu.</w:t>
      </w:r>
    </w:p>
    <w:p w14:paraId="3719E417" w14:textId="153E0918" w:rsidR="00E15E0C" w:rsidRPr="004B1878" w:rsidRDefault="00E15E0C" w:rsidP="004B1878">
      <w:pPr>
        <w:spacing w:before="280" w:after="280" w:line="240" w:lineRule="auto"/>
        <w:rPr>
          <w:rFonts w:ascii="Times New Roman" w:eastAsia="Times New Roman" w:hAnsi="Times New Roman" w:cs="Times New Roman"/>
          <w:color w:val="000000"/>
          <w:sz w:val="24"/>
          <w:szCs w:val="24"/>
          <w:lang w:eastAsia="sk-SK"/>
        </w:rPr>
      </w:pPr>
      <w:r w:rsidRPr="004B1878">
        <w:rPr>
          <w:rFonts w:ascii="Times New Roman" w:eastAsia="Times New Roman" w:hAnsi="Times New Roman" w:cs="Times New Roman"/>
          <w:color w:val="000000"/>
          <w:sz w:val="24"/>
          <w:szCs w:val="24"/>
          <w:lang w:eastAsia="sk-SK"/>
        </w:rPr>
        <w:t>1</w:t>
      </w:r>
      <w:r w:rsidR="00E73850" w:rsidRPr="004B1878">
        <w:rPr>
          <w:rFonts w:ascii="Times New Roman" w:eastAsia="Times New Roman" w:hAnsi="Times New Roman" w:cs="Times New Roman"/>
          <w:color w:val="000000"/>
          <w:sz w:val="24"/>
          <w:szCs w:val="24"/>
          <w:lang w:eastAsia="sk-SK"/>
        </w:rPr>
        <w:t>5</w:t>
      </w:r>
      <w:r w:rsidRPr="004B1878">
        <w:rPr>
          <w:rFonts w:ascii="Times New Roman" w:eastAsia="Times New Roman" w:hAnsi="Times New Roman" w:cs="Times New Roman"/>
          <w:color w:val="000000"/>
          <w:sz w:val="24"/>
          <w:szCs w:val="24"/>
          <w:lang w:eastAsia="sk-SK"/>
        </w:rPr>
        <w:t>.4. Náklady spojené s</w:t>
      </w:r>
      <w:r w:rsidR="00661734" w:rsidRPr="004B1878">
        <w:rPr>
          <w:rFonts w:ascii="Times New Roman" w:eastAsia="Times New Roman" w:hAnsi="Times New Roman" w:cs="Times New Roman"/>
          <w:color w:val="000000"/>
          <w:sz w:val="24"/>
          <w:szCs w:val="24"/>
          <w:lang w:eastAsia="sk-SK"/>
        </w:rPr>
        <w:t xml:space="preserve"> technickým </w:t>
      </w:r>
      <w:r w:rsidRPr="004B1878">
        <w:rPr>
          <w:rFonts w:ascii="Times New Roman" w:eastAsia="Times New Roman" w:hAnsi="Times New Roman" w:cs="Times New Roman"/>
          <w:color w:val="000000"/>
          <w:sz w:val="24"/>
          <w:szCs w:val="24"/>
          <w:lang w:eastAsia="sk-SK"/>
        </w:rPr>
        <w:t>prístupom Kupujúceho k Portálu (</w:t>
      </w:r>
      <w:r w:rsidR="00661734" w:rsidRPr="004B1878">
        <w:rPr>
          <w:rFonts w:ascii="Times New Roman" w:eastAsia="Times New Roman" w:hAnsi="Times New Roman" w:cs="Times New Roman"/>
          <w:color w:val="000000"/>
          <w:sz w:val="24"/>
          <w:szCs w:val="24"/>
          <w:lang w:eastAsia="sk-SK"/>
        </w:rPr>
        <w:t xml:space="preserve">najmä </w:t>
      </w:r>
      <w:r w:rsidRPr="004B1878">
        <w:rPr>
          <w:rFonts w:ascii="Times New Roman" w:eastAsia="Times New Roman" w:hAnsi="Times New Roman" w:cs="Times New Roman"/>
          <w:color w:val="000000"/>
          <w:sz w:val="24"/>
          <w:szCs w:val="24"/>
          <w:lang w:eastAsia="sk-SK"/>
        </w:rPr>
        <w:t>náklady na internetové pripojenie, dátové služby</w:t>
      </w:r>
      <w:r w:rsidR="00797A6B" w:rsidRPr="004B1878">
        <w:rPr>
          <w:rFonts w:ascii="Times New Roman" w:eastAsia="Times New Roman" w:hAnsi="Times New Roman" w:cs="Times New Roman"/>
          <w:color w:val="000000"/>
          <w:sz w:val="24"/>
          <w:szCs w:val="24"/>
          <w:lang w:eastAsia="sk-SK"/>
        </w:rPr>
        <w:t xml:space="preserve"> a</w:t>
      </w:r>
      <w:r w:rsidRPr="004B1878">
        <w:rPr>
          <w:rFonts w:ascii="Times New Roman" w:eastAsia="Times New Roman" w:hAnsi="Times New Roman" w:cs="Times New Roman"/>
          <w:color w:val="000000"/>
          <w:sz w:val="24"/>
          <w:szCs w:val="24"/>
          <w:lang w:eastAsia="sk-SK"/>
        </w:rPr>
        <w:t xml:space="preserve"> hardvérové vybavenie) znáša v celom rozsahu Kupujúci</w:t>
      </w:r>
      <w:r w:rsidR="00797A6B" w:rsidRPr="004B1878">
        <w:rPr>
          <w:rFonts w:ascii="Times New Roman" w:eastAsia="Times New Roman" w:hAnsi="Times New Roman" w:cs="Times New Roman"/>
          <w:color w:val="000000"/>
          <w:sz w:val="24"/>
          <w:szCs w:val="24"/>
          <w:lang w:eastAsia="sk-SK"/>
        </w:rPr>
        <w:t xml:space="preserve"> podľa taríf svojich poskytovateľov</w:t>
      </w:r>
      <w:r w:rsidRPr="004B1878">
        <w:rPr>
          <w:rFonts w:ascii="Times New Roman" w:eastAsia="Times New Roman" w:hAnsi="Times New Roman" w:cs="Times New Roman"/>
          <w:color w:val="000000"/>
          <w:sz w:val="24"/>
          <w:szCs w:val="24"/>
          <w:lang w:eastAsia="sk-SK"/>
        </w:rPr>
        <w:t>. Obchodník nezodpovedá za nemožnosť prístupu k Službe spôsobenú technickými problémami na strane Kupujúceho</w:t>
      </w:r>
      <w:r w:rsidR="00797A6B" w:rsidRPr="004B1878">
        <w:rPr>
          <w:rFonts w:ascii="Times New Roman" w:eastAsia="Times New Roman" w:hAnsi="Times New Roman" w:cs="Times New Roman"/>
          <w:color w:val="000000"/>
          <w:sz w:val="24"/>
          <w:szCs w:val="24"/>
          <w:lang w:eastAsia="sk-SK"/>
        </w:rPr>
        <w:t>.</w:t>
      </w:r>
    </w:p>
    <w:p w14:paraId="1EC66C57" w14:textId="0F87D47C" w:rsidR="00605360" w:rsidRPr="004273C8" w:rsidRDefault="00E15E0C" w:rsidP="004273C8">
      <w:pPr>
        <w:spacing w:before="280" w:after="280" w:line="240" w:lineRule="auto"/>
        <w:rPr>
          <w:rFonts w:ascii="Times New Roman" w:eastAsia="Times New Roman" w:hAnsi="Times New Roman" w:cs="Times New Roman"/>
          <w:color w:val="000000"/>
          <w:sz w:val="24"/>
          <w:szCs w:val="24"/>
          <w:lang w:eastAsia="sk-SK"/>
        </w:rPr>
      </w:pPr>
      <w:r w:rsidRPr="004B1878">
        <w:rPr>
          <w:rFonts w:ascii="Times New Roman" w:eastAsia="Times New Roman" w:hAnsi="Times New Roman" w:cs="Times New Roman"/>
          <w:color w:val="000000"/>
          <w:sz w:val="24"/>
          <w:szCs w:val="24"/>
          <w:lang w:eastAsia="sk-SK"/>
        </w:rPr>
        <w:t>1</w:t>
      </w:r>
      <w:r w:rsidR="00E73850" w:rsidRPr="004B1878">
        <w:rPr>
          <w:rFonts w:ascii="Times New Roman" w:eastAsia="Times New Roman" w:hAnsi="Times New Roman" w:cs="Times New Roman"/>
          <w:color w:val="000000"/>
          <w:sz w:val="24"/>
          <w:szCs w:val="24"/>
          <w:lang w:eastAsia="sk-SK"/>
        </w:rPr>
        <w:t>5</w:t>
      </w:r>
      <w:r w:rsidRPr="004B1878">
        <w:rPr>
          <w:rFonts w:ascii="Times New Roman" w:eastAsia="Times New Roman" w:hAnsi="Times New Roman" w:cs="Times New Roman"/>
          <w:color w:val="000000"/>
          <w:sz w:val="24"/>
          <w:szCs w:val="24"/>
          <w:lang w:eastAsia="sk-SK"/>
        </w:rPr>
        <w:t xml:space="preserve">.5. </w:t>
      </w:r>
      <w:r w:rsidR="00797A6B" w:rsidRPr="004B1878">
        <w:rPr>
          <w:rFonts w:ascii="Times New Roman" w:eastAsia="Times New Roman" w:hAnsi="Times New Roman" w:cs="Times New Roman"/>
          <w:color w:val="000000"/>
          <w:sz w:val="24"/>
          <w:szCs w:val="24"/>
          <w:lang w:eastAsia="sk-SK"/>
        </w:rPr>
        <w:t>Ak je Služba objednaná ako časovo ohraničené predplatné alebo balík (napr. Prémiová kampaň na 30 dní), náklady na sprístupnenie počas celého dohodnutého obdobia sú zahrnuté v konečnej Cene Služby.</w:t>
      </w:r>
    </w:p>
    <w:p w14:paraId="49F32467" w14:textId="2B8B6C4C" w:rsidR="00E15E0C" w:rsidRPr="004B1878" w:rsidRDefault="00E15E0C" w:rsidP="004B1878">
      <w:pPr>
        <w:spacing w:line="240" w:lineRule="auto"/>
        <w:rPr>
          <w:rFonts w:ascii="Times New Roman" w:eastAsia="Times New Roman" w:hAnsi="Times New Roman" w:cs="Times New Roman"/>
          <w:b/>
          <w:bCs/>
          <w:sz w:val="24"/>
          <w:szCs w:val="24"/>
          <w:u w:val="single"/>
        </w:rPr>
      </w:pPr>
      <w:r w:rsidRPr="004B1878">
        <w:rPr>
          <w:rFonts w:ascii="Times New Roman" w:eastAsia="Times New Roman" w:hAnsi="Times New Roman" w:cs="Times New Roman"/>
          <w:b/>
          <w:bCs/>
          <w:sz w:val="24"/>
          <w:szCs w:val="24"/>
          <w:u w:val="single"/>
        </w:rPr>
        <w:lastRenderedPageBreak/>
        <w:t>X</w:t>
      </w:r>
      <w:r w:rsidR="00E73850" w:rsidRPr="004B1878">
        <w:rPr>
          <w:rFonts w:ascii="Times New Roman" w:eastAsia="Times New Roman" w:hAnsi="Times New Roman" w:cs="Times New Roman"/>
          <w:b/>
          <w:bCs/>
          <w:sz w:val="24"/>
          <w:szCs w:val="24"/>
          <w:u w:val="single"/>
        </w:rPr>
        <w:t>VI</w:t>
      </w:r>
      <w:r w:rsidRPr="004B1878">
        <w:rPr>
          <w:rFonts w:ascii="Times New Roman" w:eastAsia="Times New Roman" w:hAnsi="Times New Roman" w:cs="Times New Roman"/>
          <w:b/>
          <w:bCs/>
          <w:sz w:val="24"/>
          <w:szCs w:val="24"/>
          <w:u w:val="single"/>
        </w:rPr>
        <w:t>. Odstúpenie od zmluvy bez uvedenia dôvodu</w:t>
      </w:r>
    </w:p>
    <w:p w14:paraId="0FC867D3" w14:textId="726B016E" w:rsidR="00E15E0C" w:rsidRPr="004B1878" w:rsidRDefault="00516F08" w:rsidP="004B1878">
      <w:pPr>
        <w:spacing w:line="240" w:lineRule="auto"/>
        <w:rPr>
          <w:rFonts w:ascii="Times New Roman" w:eastAsia="Times New Roman" w:hAnsi="Times New Roman" w:cs="Times New Roman"/>
          <w:bCs/>
          <w:sz w:val="24"/>
          <w:szCs w:val="24"/>
        </w:rPr>
      </w:pPr>
      <w:r w:rsidRPr="004B1878">
        <w:rPr>
          <w:rFonts w:ascii="Times New Roman" w:eastAsia="Times New Roman" w:hAnsi="Times New Roman" w:cs="Times New Roman"/>
          <w:bCs/>
          <w:sz w:val="24"/>
          <w:szCs w:val="24"/>
        </w:rPr>
        <w:t>1</w:t>
      </w:r>
      <w:r w:rsidR="00E73850" w:rsidRPr="004B1878">
        <w:rPr>
          <w:rFonts w:ascii="Times New Roman" w:eastAsia="Times New Roman" w:hAnsi="Times New Roman" w:cs="Times New Roman"/>
          <w:bCs/>
          <w:sz w:val="24"/>
          <w:szCs w:val="24"/>
        </w:rPr>
        <w:t>6</w:t>
      </w:r>
      <w:r w:rsidR="00E15E0C" w:rsidRPr="004B1878">
        <w:rPr>
          <w:rFonts w:ascii="Times New Roman" w:eastAsia="Times New Roman" w:hAnsi="Times New Roman" w:cs="Times New Roman"/>
          <w:bCs/>
          <w:sz w:val="24"/>
          <w:szCs w:val="24"/>
        </w:rPr>
        <w:t xml:space="preserve">.1. Kupujúci, ktorý vystupuje v pozícii spotrebiteľa </w:t>
      </w:r>
      <w:r w:rsidR="00797A6B" w:rsidRPr="004B1878">
        <w:rPr>
          <w:rFonts w:ascii="Times New Roman" w:eastAsia="Times New Roman" w:hAnsi="Times New Roman" w:cs="Times New Roman"/>
          <w:bCs/>
          <w:sz w:val="24"/>
          <w:szCs w:val="24"/>
        </w:rPr>
        <w:t xml:space="preserve">(v podmienkach Portálu najmä </w:t>
      </w:r>
      <w:r w:rsidR="00797A6B" w:rsidRPr="004B1878">
        <w:rPr>
          <w:rFonts w:ascii="Times New Roman" w:eastAsia="Times New Roman" w:hAnsi="Times New Roman" w:cs="Times New Roman"/>
          <w:b/>
          <w:bCs/>
          <w:sz w:val="24"/>
          <w:szCs w:val="24"/>
        </w:rPr>
        <w:t>Uchádzač / Záujemca</w:t>
      </w:r>
      <w:r w:rsidR="00797A6B" w:rsidRPr="004B1878">
        <w:rPr>
          <w:rFonts w:ascii="Times New Roman" w:eastAsia="Times New Roman" w:hAnsi="Times New Roman" w:cs="Times New Roman"/>
          <w:bCs/>
          <w:sz w:val="24"/>
          <w:szCs w:val="24"/>
        </w:rPr>
        <w:t>)</w:t>
      </w:r>
      <w:r w:rsidR="00E15E0C" w:rsidRPr="004B1878">
        <w:rPr>
          <w:rFonts w:ascii="Times New Roman" w:eastAsia="Times New Roman" w:hAnsi="Times New Roman" w:cs="Times New Roman"/>
          <w:bCs/>
          <w:sz w:val="24"/>
          <w:szCs w:val="24"/>
        </w:rPr>
        <w:t>, má právo odstúpiť od zmluvy uzavretej na diaľku bez uvedenia dôvodu v lehote 14 dní. Táto lehota plynie odo dňa uzavretia zmluvy o poskytnutí Služby.</w:t>
      </w:r>
      <w:r w:rsidR="00797A6B" w:rsidRPr="004B1878">
        <w:rPr>
          <w:rFonts w:ascii="Times New Roman" w:eastAsia="Times New Roman" w:hAnsi="Times New Roman" w:cs="Times New Roman"/>
          <w:bCs/>
          <w:sz w:val="24"/>
          <w:szCs w:val="24"/>
        </w:rPr>
        <w:t xml:space="preserve"> </w:t>
      </w:r>
    </w:p>
    <w:p w14:paraId="1643CC6B" w14:textId="6A6D8C84" w:rsidR="00E15E0C" w:rsidRPr="004B1878" w:rsidRDefault="00E15E0C" w:rsidP="004B1878">
      <w:pPr>
        <w:spacing w:line="240" w:lineRule="auto"/>
        <w:rPr>
          <w:rFonts w:ascii="Times New Roman" w:eastAsia="Times New Roman" w:hAnsi="Times New Roman" w:cs="Times New Roman"/>
          <w:bCs/>
          <w:sz w:val="24"/>
          <w:szCs w:val="24"/>
        </w:rPr>
      </w:pPr>
      <w:r w:rsidRPr="004B1878">
        <w:rPr>
          <w:rFonts w:ascii="Times New Roman" w:eastAsia="Times New Roman" w:hAnsi="Times New Roman" w:cs="Times New Roman"/>
          <w:bCs/>
          <w:sz w:val="24"/>
          <w:szCs w:val="24"/>
        </w:rPr>
        <w:t>1</w:t>
      </w:r>
      <w:r w:rsidR="00E73850" w:rsidRPr="004B1878">
        <w:rPr>
          <w:rFonts w:ascii="Times New Roman" w:eastAsia="Times New Roman" w:hAnsi="Times New Roman" w:cs="Times New Roman"/>
          <w:bCs/>
          <w:sz w:val="24"/>
          <w:szCs w:val="24"/>
        </w:rPr>
        <w:t>6</w:t>
      </w:r>
      <w:r w:rsidRPr="004B1878">
        <w:rPr>
          <w:rFonts w:ascii="Times New Roman" w:eastAsia="Times New Roman" w:hAnsi="Times New Roman" w:cs="Times New Roman"/>
          <w:bCs/>
          <w:sz w:val="24"/>
          <w:szCs w:val="24"/>
        </w:rPr>
        <w:t xml:space="preserve">.2. Kupujúci, ktorý nevystupuje v pozícii spotrebiteľa (najmä Zamestnávateľ), nemá zákonné právo na odstúpenie od zmluvy bez uvedenia dôvodu v zmysle zákona o ochrane spotrebiteľa. </w:t>
      </w:r>
      <w:r w:rsidR="00797A6B" w:rsidRPr="004B1878">
        <w:rPr>
          <w:rFonts w:ascii="Times New Roman" w:eastAsia="Times New Roman" w:hAnsi="Times New Roman" w:cs="Times New Roman"/>
          <w:bCs/>
          <w:sz w:val="24"/>
          <w:szCs w:val="24"/>
        </w:rPr>
        <w:t>Právny vzťah</w:t>
      </w:r>
      <w:r w:rsidRPr="004B1878">
        <w:rPr>
          <w:rFonts w:ascii="Times New Roman" w:eastAsia="Times New Roman" w:hAnsi="Times New Roman" w:cs="Times New Roman"/>
          <w:bCs/>
          <w:sz w:val="24"/>
          <w:szCs w:val="24"/>
        </w:rPr>
        <w:t xml:space="preserve"> so Zamestnávateľom sa riadi Obchodným zákonníkom, kde je odstúpenie možné len v prípade podstatného porušenia zmluvy Obchodníkom.</w:t>
      </w:r>
      <w:r w:rsidR="00797A6B" w:rsidRPr="004B1878">
        <w:rPr>
          <w:rFonts w:ascii="Times New Roman" w:eastAsia="Times New Roman" w:hAnsi="Times New Roman" w:cs="Times New Roman"/>
          <w:bCs/>
          <w:sz w:val="24"/>
          <w:szCs w:val="24"/>
        </w:rPr>
        <w:t xml:space="preserve"> </w:t>
      </w:r>
    </w:p>
    <w:p w14:paraId="4205D247" w14:textId="368095EC" w:rsidR="00E15E0C" w:rsidRPr="004B1878" w:rsidRDefault="00E15E0C" w:rsidP="004B1878">
      <w:pPr>
        <w:spacing w:line="240" w:lineRule="auto"/>
        <w:rPr>
          <w:rFonts w:ascii="Times New Roman" w:eastAsia="Times New Roman" w:hAnsi="Times New Roman" w:cs="Times New Roman"/>
          <w:bCs/>
          <w:sz w:val="24"/>
          <w:szCs w:val="24"/>
        </w:rPr>
      </w:pPr>
      <w:r w:rsidRPr="004B1878">
        <w:rPr>
          <w:rFonts w:ascii="Times New Roman" w:eastAsia="Times New Roman" w:hAnsi="Times New Roman" w:cs="Times New Roman"/>
          <w:bCs/>
          <w:sz w:val="24"/>
          <w:szCs w:val="24"/>
        </w:rPr>
        <w:t>1</w:t>
      </w:r>
      <w:r w:rsidR="00E73850" w:rsidRPr="004B1878">
        <w:rPr>
          <w:rFonts w:ascii="Times New Roman" w:eastAsia="Times New Roman" w:hAnsi="Times New Roman" w:cs="Times New Roman"/>
          <w:bCs/>
          <w:sz w:val="24"/>
          <w:szCs w:val="24"/>
        </w:rPr>
        <w:t>6</w:t>
      </w:r>
      <w:r w:rsidRPr="004B1878">
        <w:rPr>
          <w:rFonts w:ascii="Times New Roman" w:eastAsia="Times New Roman" w:hAnsi="Times New Roman" w:cs="Times New Roman"/>
          <w:bCs/>
          <w:sz w:val="24"/>
          <w:szCs w:val="24"/>
        </w:rPr>
        <w:t xml:space="preserve">.3. V súlade s § 19 ods. 1 zákona č. 108/2024 Z. z. spotrebiteľ </w:t>
      </w:r>
      <w:r w:rsidRPr="004B1878">
        <w:rPr>
          <w:rFonts w:ascii="Times New Roman" w:eastAsia="Times New Roman" w:hAnsi="Times New Roman" w:cs="Times New Roman"/>
          <w:b/>
          <w:sz w:val="24"/>
          <w:szCs w:val="24"/>
        </w:rPr>
        <w:t>nemôže odstúpiť od zmluvy</w:t>
      </w:r>
      <w:r w:rsidRPr="004B1878">
        <w:rPr>
          <w:rFonts w:ascii="Times New Roman" w:eastAsia="Times New Roman" w:hAnsi="Times New Roman" w:cs="Times New Roman"/>
          <w:bCs/>
          <w:sz w:val="24"/>
          <w:szCs w:val="24"/>
        </w:rPr>
        <w:t>, ktorej predmetom je:</w:t>
      </w:r>
    </w:p>
    <w:p w14:paraId="7460CA7A" w14:textId="0614C49B" w:rsidR="00E15E0C" w:rsidRPr="004B1878" w:rsidRDefault="00E15E0C" w:rsidP="004B1878">
      <w:pPr>
        <w:spacing w:line="240" w:lineRule="auto"/>
        <w:rPr>
          <w:rFonts w:ascii="Times New Roman" w:eastAsia="Times New Roman" w:hAnsi="Times New Roman" w:cs="Times New Roman"/>
          <w:bCs/>
          <w:sz w:val="24"/>
          <w:szCs w:val="24"/>
        </w:rPr>
      </w:pPr>
      <w:r w:rsidRPr="004B1878">
        <w:rPr>
          <w:rFonts w:ascii="Times New Roman" w:eastAsia="Times New Roman" w:hAnsi="Times New Roman" w:cs="Times New Roman"/>
          <w:bCs/>
          <w:sz w:val="24"/>
          <w:szCs w:val="24"/>
        </w:rPr>
        <w:t>1</w:t>
      </w:r>
      <w:r w:rsidR="00E73850" w:rsidRPr="004B1878">
        <w:rPr>
          <w:rFonts w:ascii="Times New Roman" w:eastAsia="Times New Roman" w:hAnsi="Times New Roman" w:cs="Times New Roman"/>
          <w:bCs/>
          <w:sz w:val="24"/>
          <w:szCs w:val="24"/>
        </w:rPr>
        <w:t>6</w:t>
      </w:r>
      <w:r w:rsidRPr="004B1878">
        <w:rPr>
          <w:rFonts w:ascii="Times New Roman" w:eastAsia="Times New Roman" w:hAnsi="Times New Roman" w:cs="Times New Roman"/>
          <w:bCs/>
          <w:sz w:val="24"/>
          <w:szCs w:val="24"/>
        </w:rPr>
        <w:t xml:space="preserve">.3.1. </w:t>
      </w:r>
      <w:r w:rsidR="00797A6B" w:rsidRPr="004B1878">
        <w:rPr>
          <w:rFonts w:ascii="Times New Roman" w:eastAsia="Times New Roman" w:hAnsi="Times New Roman" w:cs="Times New Roman"/>
          <w:bCs/>
          <w:sz w:val="24"/>
          <w:szCs w:val="24"/>
        </w:rPr>
        <w:t>Poskytnutie Služby, ak</w:t>
      </w:r>
      <w:r w:rsidRPr="004B1878">
        <w:rPr>
          <w:rFonts w:ascii="Times New Roman" w:eastAsia="Times New Roman" w:hAnsi="Times New Roman" w:cs="Times New Roman"/>
          <w:bCs/>
          <w:sz w:val="24"/>
          <w:szCs w:val="24"/>
        </w:rPr>
        <w:t xml:space="preserve"> sa </w:t>
      </w:r>
      <w:r w:rsidR="003B2C14" w:rsidRPr="004B1878">
        <w:rPr>
          <w:rFonts w:ascii="Times New Roman" w:eastAsia="Times New Roman" w:hAnsi="Times New Roman" w:cs="Times New Roman"/>
          <w:bCs/>
          <w:sz w:val="24"/>
          <w:szCs w:val="24"/>
        </w:rPr>
        <w:t xml:space="preserve">jej </w:t>
      </w:r>
      <w:r w:rsidRPr="004B1878">
        <w:rPr>
          <w:rFonts w:ascii="Times New Roman" w:eastAsia="Times New Roman" w:hAnsi="Times New Roman" w:cs="Times New Roman"/>
          <w:bCs/>
          <w:sz w:val="24"/>
          <w:szCs w:val="24"/>
        </w:rPr>
        <w:t xml:space="preserve">poskytovanie začalo s výslovným súhlasom spotrebiteľa a spotrebiteľ vyhlásil, že bol riadne poučený o tom, že vyjadrením súhlasu stráca právo na odstúpenie od zmluvy po úplnom poskytnutí Služby (napr. </w:t>
      </w:r>
      <w:r w:rsidR="003B2C14" w:rsidRPr="004B1878">
        <w:rPr>
          <w:rFonts w:ascii="Times New Roman" w:eastAsia="Times New Roman" w:hAnsi="Times New Roman" w:cs="Times New Roman"/>
          <w:bCs/>
          <w:sz w:val="24"/>
          <w:szCs w:val="24"/>
        </w:rPr>
        <w:t>aktivácia profilu alebo zverejnenie Inzerátu na dohodnutú dobu</w:t>
      </w:r>
      <w:r w:rsidRPr="004B1878">
        <w:rPr>
          <w:rFonts w:ascii="Times New Roman" w:eastAsia="Times New Roman" w:hAnsi="Times New Roman" w:cs="Times New Roman"/>
          <w:bCs/>
          <w:sz w:val="24"/>
          <w:szCs w:val="24"/>
        </w:rPr>
        <w:t>).</w:t>
      </w:r>
    </w:p>
    <w:p w14:paraId="40449E9C" w14:textId="249E5FBA" w:rsidR="00E15E0C" w:rsidRPr="004B1878" w:rsidRDefault="00E15E0C" w:rsidP="004B1878">
      <w:pPr>
        <w:spacing w:line="240" w:lineRule="auto"/>
        <w:rPr>
          <w:rFonts w:ascii="Times New Roman" w:eastAsia="Times New Roman" w:hAnsi="Times New Roman" w:cs="Times New Roman"/>
          <w:bCs/>
          <w:sz w:val="24"/>
          <w:szCs w:val="24"/>
        </w:rPr>
      </w:pPr>
      <w:r w:rsidRPr="004B1878">
        <w:rPr>
          <w:rFonts w:ascii="Times New Roman" w:eastAsia="Times New Roman" w:hAnsi="Times New Roman" w:cs="Times New Roman"/>
          <w:bCs/>
          <w:sz w:val="24"/>
          <w:szCs w:val="24"/>
        </w:rPr>
        <w:t>1</w:t>
      </w:r>
      <w:r w:rsidR="00E73850" w:rsidRPr="004B1878">
        <w:rPr>
          <w:rFonts w:ascii="Times New Roman" w:eastAsia="Times New Roman" w:hAnsi="Times New Roman" w:cs="Times New Roman"/>
          <w:bCs/>
          <w:sz w:val="24"/>
          <w:szCs w:val="24"/>
        </w:rPr>
        <w:t>6</w:t>
      </w:r>
      <w:r w:rsidRPr="004B1878">
        <w:rPr>
          <w:rFonts w:ascii="Times New Roman" w:eastAsia="Times New Roman" w:hAnsi="Times New Roman" w:cs="Times New Roman"/>
          <w:bCs/>
          <w:sz w:val="24"/>
          <w:szCs w:val="24"/>
        </w:rPr>
        <w:t xml:space="preserve">.3.2. </w:t>
      </w:r>
      <w:r w:rsidR="003B2C14" w:rsidRPr="004B1878">
        <w:rPr>
          <w:rFonts w:ascii="Times New Roman" w:eastAsia="Times New Roman" w:hAnsi="Times New Roman" w:cs="Times New Roman"/>
          <w:bCs/>
          <w:sz w:val="24"/>
          <w:szCs w:val="24"/>
        </w:rPr>
        <w:t>Dodanie digitálneho obsahu inak ako na hmotnom nosiči (napr. sprístupnenie digitálnych funkcií Portálu), ak sa plnenie začalo s výslovným súhlasom spotrebiteľa a spotrebiteľ vyhlásil, že bol riadne poučený o strate práva na odstúpenie od zmluvy začatím plnenia.</w:t>
      </w:r>
      <w:r w:rsidRPr="004B1878">
        <w:rPr>
          <w:rFonts w:ascii="Times New Roman" w:eastAsia="Times New Roman" w:hAnsi="Times New Roman" w:cs="Times New Roman"/>
          <w:bCs/>
          <w:sz w:val="24"/>
          <w:szCs w:val="24"/>
        </w:rPr>
        <w:t>.</w:t>
      </w:r>
    </w:p>
    <w:p w14:paraId="51B2A9E5" w14:textId="66CFED96" w:rsidR="003B2C14" w:rsidRPr="004B1878" w:rsidRDefault="00E15E0C" w:rsidP="004B1878">
      <w:pPr>
        <w:spacing w:line="240" w:lineRule="auto"/>
        <w:rPr>
          <w:rFonts w:ascii="Times New Roman" w:eastAsia="Times New Roman" w:hAnsi="Times New Roman" w:cs="Times New Roman"/>
          <w:bCs/>
          <w:sz w:val="24"/>
          <w:szCs w:val="24"/>
        </w:rPr>
      </w:pPr>
      <w:r w:rsidRPr="004B1878">
        <w:rPr>
          <w:rFonts w:ascii="Times New Roman" w:eastAsia="Times New Roman" w:hAnsi="Times New Roman" w:cs="Times New Roman"/>
          <w:bCs/>
          <w:sz w:val="24"/>
          <w:szCs w:val="24"/>
        </w:rPr>
        <w:t>1</w:t>
      </w:r>
      <w:r w:rsidR="00E73850" w:rsidRPr="004B1878">
        <w:rPr>
          <w:rFonts w:ascii="Times New Roman" w:eastAsia="Times New Roman" w:hAnsi="Times New Roman" w:cs="Times New Roman"/>
          <w:bCs/>
          <w:sz w:val="24"/>
          <w:szCs w:val="24"/>
        </w:rPr>
        <w:t>6</w:t>
      </w:r>
      <w:r w:rsidRPr="004B1878">
        <w:rPr>
          <w:rFonts w:ascii="Times New Roman" w:eastAsia="Times New Roman" w:hAnsi="Times New Roman" w:cs="Times New Roman"/>
          <w:bCs/>
          <w:sz w:val="24"/>
          <w:szCs w:val="24"/>
        </w:rPr>
        <w:t xml:space="preserve">.3.3. Dodanie Služby </w:t>
      </w:r>
      <w:r w:rsidR="003B2C14" w:rsidRPr="004B1878">
        <w:rPr>
          <w:rFonts w:ascii="Times New Roman" w:eastAsia="Times New Roman" w:hAnsi="Times New Roman" w:cs="Times New Roman"/>
          <w:bCs/>
          <w:sz w:val="24"/>
          <w:szCs w:val="24"/>
        </w:rPr>
        <w:t>vyrobenej podľa špecifikácií spotrebiteľa alebo Služby vyrobenej na mieru (napr. individuálny grafický návrh alebo textácia inzerátu vytvorená na z</w:t>
      </w:r>
      <w:r w:rsidR="00E73850" w:rsidRPr="004B1878">
        <w:rPr>
          <w:rFonts w:ascii="Times New Roman" w:eastAsia="Times New Roman" w:hAnsi="Times New Roman" w:cs="Times New Roman"/>
          <w:bCs/>
          <w:sz w:val="24"/>
          <w:szCs w:val="24"/>
        </w:rPr>
        <w:t>á</w:t>
      </w:r>
      <w:r w:rsidR="003B2C14" w:rsidRPr="004B1878">
        <w:rPr>
          <w:rFonts w:ascii="Times New Roman" w:eastAsia="Times New Roman" w:hAnsi="Times New Roman" w:cs="Times New Roman"/>
          <w:bCs/>
          <w:sz w:val="24"/>
          <w:szCs w:val="24"/>
        </w:rPr>
        <w:t>k</w:t>
      </w:r>
      <w:r w:rsidR="00E73850" w:rsidRPr="004B1878">
        <w:rPr>
          <w:rFonts w:ascii="Times New Roman" w:eastAsia="Times New Roman" w:hAnsi="Times New Roman" w:cs="Times New Roman"/>
          <w:bCs/>
          <w:sz w:val="24"/>
          <w:szCs w:val="24"/>
        </w:rPr>
        <w:t>a</w:t>
      </w:r>
      <w:r w:rsidR="003B2C14" w:rsidRPr="004B1878">
        <w:rPr>
          <w:rFonts w:ascii="Times New Roman" w:eastAsia="Times New Roman" w:hAnsi="Times New Roman" w:cs="Times New Roman"/>
          <w:bCs/>
          <w:sz w:val="24"/>
          <w:szCs w:val="24"/>
        </w:rPr>
        <w:t>zku).</w:t>
      </w:r>
    </w:p>
    <w:p w14:paraId="57E19978" w14:textId="48866F2A" w:rsidR="00E15E0C" w:rsidRPr="004B1878" w:rsidRDefault="00E15E0C" w:rsidP="004B1878">
      <w:pPr>
        <w:spacing w:line="240" w:lineRule="auto"/>
        <w:rPr>
          <w:rFonts w:ascii="Times New Roman" w:eastAsia="Times New Roman" w:hAnsi="Times New Roman" w:cs="Times New Roman"/>
          <w:bCs/>
          <w:sz w:val="24"/>
          <w:szCs w:val="24"/>
        </w:rPr>
      </w:pPr>
      <w:r w:rsidRPr="004B1878">
        <w:rPr>
          <w:rFonts w:ascii="Times New Roman" w:eastAsia="Times New Roman" w:hAnsi="Times New Roman" w:cs="Times New Roman"/>
          <w:bCs/>
          <w:sz w:val="24"/>
          <w:szCs w:val="24"/>
        </w:rPr>
        <w:t>1</w:t>
      </w:r>
      <w:r w:rsidR="00E73850" w:rsidRPr="004B1878">
        <w:rPr>
          <w:rFonts w:ascii="Times New Roman" w:eastAsia="Times New Roman" w:hAnsi="Times New Roman" w:cs="Times New Roman"/>
          <w:bCs/>
          <w:sz w:val="24"/>
          <w:szCs w:val="24"/>
        </w:rPr>
        <w:t>6</w:t>
      </w:r>
      <w:r w:rsidRPr="004B1878">
        <w:rPr>
          <w:rFonts w:ascii="Times New Roman" w:eastAsia="Times New Roman" w:hAnsi="Times New Roman" w:cs="Times New Roman"/>
          <w:bCs/>
          <w:sz w:val="24"/>
          <w:szCs w:val="24"/>
        </w:rPr>
        <w:t xml:space="preserve">.4. Ak spotrebiteľ odstúpi od zmluvy o službách predtým, ako bola Služba úplne poskytnutá, ale po tom, čo udelil </w:t>
      </w:r>
      <w:r w:rsidR="003B2C14" w:rsidRPr="004B1878">
        <w:rPr>
          <w:rFonts w:ascii="Times New Roman" w:eastAsia="Times New Roman" w:hAnsi="Times New Roman" w:cs="Times New Roman"/>
          <w:bCs/>
          <w:sz w:val="24"/>
          <w:szCs w:val="24"/>
        </w:rPr>
        <w:t xml:space="preserve">výslovný </w:t>
      </w:r>
      <w:r w:rsidRPr="004B1878">
        <w:rPr>
          <w:rFonts w:ascii="Times New Roman" w:eastAsia="Times New Roman" w:hAnsi="Times New Roman" w:cs="Times New Roman"/>
          <w:bCs/>
          <w:sz w:val="24"/>
          <w:szCs w:val="24"/>
        </w:rPr>
        <w:t>súhlas na začatie plnenia, je povinný uhradiť Obchodníkovi cenu za skutočne poskytnuté plnenie do dňa doručenia oznámenia o</w:t>
      </w:r>
      <w:r w:rsidR="003B2C14" w:rsidRPr="004B1878">
        <w:rPr>
          <w:rFonts w:ascii="Times New Roman" w:eastAsia="Times New Roman" w:hAnsi="Times New Roman" w:cs="Times New Roman"/>
          <w:bCs/>
          <w:sz w:val="24"/>
          <w:szCs w:val="24"/>
        </w:rPr>
        <w:t> </w:t>
      </w:r>
      <w:r w:rsidRPr="004B1878">
        <w:rPr>
          <w:rFonts w:ascii="Times New Roman" w:eastAsia="Times New Roman" w:hAnsi="Times New Roman" w:cs="Times New Roman"/>
          <w:bCs/>
          <w:sz w:val="24"/>
          <w:szCs w:val="24"/>
        </w:rPr>
        <w:t>odstúpení</w:t>
      </w:r>
      <w:r w:rsidR="003B2C14" w:rsidRPr="004B1878">
        <w:rPr>
          <w:rFonts w:ascii="Times New Roman" w:eastAsia="Times New Roman" w:hAnsi="Times New Roman" w:cs="Times New Roman"/>
          <w:bCs/>
          <w:sz w:val="24"/>
          <w:szCs w:val="24"/>
        </w:rPr>
        <w:t xml:space="preserve"> (ak bola Služba spoplatnená)</w:t>
      </w:r>
      <w:r w:rsidRPr="004B1878">
        <w:rPr>
          <w:rFonts w:ascii="Times New Roman" w:eastAsia="Times New Roman" w:hAnsi="Times New Roman" w:cs="Times New Roman"/>
          <w:bCs/>
          <w:sz w:val="24"/>
          <w:szCs w:val="24"/>
        </w:rPr>
        <w:t>.</w:t>
      </w:r>
    </w:p>
    <w:p w14:paraId="0A1454C2" w14:textId="6C0050E2" w:rsidR="007C6743" w:rsidRDefault="003B2C14" w:rsidP="004B1878">
      <w:pPr>
        <w:spacing w:line="240" w:lineRule="auto"/>
        <w:rPr>
          <w:rFonts w:ascii="Times New Roman" w:eastAsia="Times New Roman" w:hAnsi="Times New Roman" w:cs="Times New Roman"/>
          <w:bCs/>
          <w:sz w:val="24"/>
          <w:szCs w:val="24"/>
        </w:rPr>
      </w:pPr>
      <w:r w:rsidRPr="004B1878">
        <w:rPr>
          <w:rFonts w:ascii="Times New Roman" w:eastAsia="Times New Roman" w:hAnsi="Times New Roman" w:cs="Times New Roman"/>
          <w:sz w:val="24"/>
          <w:szCs w:val="24"/>
        </w:rPr>
        <w:t>1</w:t>
      </w:r>
      <w:r w:rsidR="00E73850" w:rsidRPr="004B1878">
        <w:rPr>
          <w:rFonts w:ascii="Times New Roman" w:eastAsia="Times New Roman" w:hAnsi="Times New Roman" w:cs="Times New Roman"/>
          <w:sz w:val="24"/>
          <w:szCs w:val="24"/>
        </w:rPr>
        <w:t>6</w:t>
      </w:r>
      <w:r w:rsidRPr="004B1878">
        <w:rPr>
          <w:rFonts w:ascii="Times New Roman" w:eastAsia="Times New Roman" w:hAnsi="Times New Roman" w:cs="Times New Roman"/>
          <w:sz w:val="24"/>
          <w:szCs w:val="24"/>
        </w:rPr>
        <w:t>.5.</w:t>
      </w:r>
      <w:r w:rsidRPr="004B1878">
        <w:rPr>
          <w:rFonts w:ascii="Times New Roman" w:eastAsia="Times New Roman" w:hAnsi="Times New Roman" w:cs="Times New Roman"/>
          <w:b/>
          <w:bCs/>
          <w:sz w:val="24"/>
          <w:szCs w:val="24"/>
        </w:rPr>
        <w:t xml:space="preserve"> </w:t>
      </w:r>
      <w:r w:rsidRPr="004B1878">
        <w:rPr>
          <w:rFonts w:ascii="Times New Roman" w:eastAsia="Times New Roman" w:hAnsi="Times New Roman" w:cs="Times New Roman"/>
          <w:bCs/>
          <w:sz w:val="24"/>
          <w:szCs w:val="24"/>
        </w:rPr>
        <w:t xml:space="preserve">Spotrebiteľ môže uplatniť právo na odstúpenie od zmluvy v písomnej podobe na e-mailovú adresu Obchodníka. Obchodník na tento účel poskytuje vzorový formulár na odstúpenie od zmluvy, </w:t>
      </w:r>
      <w:r w:rsidR="007C6743" w:rsidRPr="007C6743">
        <w:rPr>
          <w:rFonts w:ascii="Times New Roman" w:eastAsia="Times New Roman" w:hAnsi="Times New Roman" w:cs="Times New Roman"/>
          <w:bCs/>
          <w:color w:val="4F81BD" w:themeColor="accent1"/>
          <w:sz w:val="24"/>
          <w:szCs w:val="24"/>
          <w:u w:val="single"/>
        </w:rPr>
        <w:t>Vzorový formulár na odstúpenie od zmluvy</w:t>
      </w:r>
      <w:r w:rsidR="007C6743" w:rsidRPr="007C6743">
        <w:rPr>
          <w:rFonts w:ascii="Times New Roman" w:eastAsia="Times New Roman" w:hAnsi="Times New Roman" w:cs="Times New Roman"/>
          <w:bCs/>
          <w:color w:val="4F81BD" w:themeColor="accent1"/>
          <w:sz w:val="24"/>
          <w:szCs w:val="24"/>
        </w:rPr>
        <w:t xml:space="preserve"> </w:t>
      </w:r>
    </w:p>
    <w:p w14:paraId="35C565AE" w14:textId="7DD5B1D6" w:rsidR="00E15E0C" w:rsidRPr="004B1878" w:rsidRDefault="00E15E0C" w:rsidP="004B1878">
      <w:pPr>
        <w:spacing w:line="240" w:lineRule="auto"/>
        <w:rPr>
          <w:rFonts w:ascii="Times New Roman" w:hAnsi="Times New Roman" w:cs="Times New Roman"/>
          <w:b/>
          <w:bCs/>
          <w:sz w:val="24"/>
          <w:szCs w:val="24"/>
          <w:u w:val="single"/>
        </w:rPr>
      </w:pPr>
      <w:r w:rsidRPr="004B1878">
        <w:rPr>
          <w:rFonts w:ascii="Times New Roman" w:hAnsi="Times New Roman" w:cs="Times New Roman"/>
          <w:b/>
          <w:bCs/>
          <w:sz w:val="24"/>
          <w:szCs w:val="24"/>
          <w:u w:val="single"/>
        </w:rPr>
        <w:t>X</w:t>
      </w:r>
      <w:r w:rsidR="00E73850" w:rsidRPr="004B1878">
        <w:rPr>
          <w:rFonts w:ascii="Times New Roman" w:hAnsi="Times New Roman" w:cs="Times New Roman"/>
          <w:b/>
          <w:bCs/>
          <w:sz w:val="24"/>
          <w:szCs w:val="24"/>
          <w:u w:val="single"/>
        </w:rPr>
        <w:t>VII</w:t>
      </w:r>
      <w:r w:rsidRPr="004B1878">
        <w:rPr>
          <w:rFonts w:ascii="Times New Roman" w:hAnsi="Times New Roman" w:cs="Times New Roman"/>
          <w:b/>
          <w:bCs/>
          <w:sz w:val="24"/>
          <w:szCs w:val="24"/>
          <w:u w:val="single"/>
        </w:rPr>
        <w:t>. Postup pri uplatnení práva na odstúpenie od zmluvy</w:t>
      </w:r>
    </w:p>
    <w:p w14:paraId="70DA9CC6" w14:textId="0096A3C8" w:rsidR="00E15E0C" w:rsidRPr="004B1878" w:rsidRDefault="00E15E0C" w:rsidP="004B1878">
      <w:pPr>
        <w:spacing w:line="240" w:lineRule="auto"/>
        <w:rPr>
          <w:rFonts w:ascii="Times New Roman" w:hAnsi="Times New Roman" w:cs="Times New Roman"/>
          <w:sz w:val="24"/>
          <w:szCs w:val="24"/>
        </w:rPr>
      </w:pPr>
      <w:r w:rsidRPr="004B1878">
        <w:rPr>
          <w:rFonts w:ascii="Times New Roman" w:hAnsi="Times New Roman" w:cs="Times New Roman"/>
          <w:sz w:val="24"/>
          <w:szCs w:val="24"/>
        </w:rPr>
        <w:t>1</w:t>
      </w:r>
      <w:r w:rsidR="00E73850" w:rsidRPr="004B1878">
        <w:rPr>
          <w:rFonts w:ascii="Times New Roman" w:hAnsi="Times New Roman" w:cs="Times New Roman"/>
          <w:sz w:val="24"/>
          <w:szCs w:val="24"/>
        </w:rPr>
        <w:t>7</w:t>
      </w:r>
      <w:r w:rsidRPr="004B1878">
        <w:rPr>
          <w:rFonts w:ascii="Times New Roman" w:hAnsi="Times New Roman" w:cs="Times New Roman"/>
          <w:sz w:val="24"/>
          <w:szCs w:val="24"/>
        </w:rPr>
        <w:t xml:space="preserve">.1. Spotrebiteľ </w:t>
      </w:r>
      <w:r w:rsidR="00B228F7" w:rsidRPr="004B1878">
        <w:rPr>
          <w:rFonts w:ascii="Times New Roman" w:hAnsi="Times New Roman" w:cs="Times New Roman"/>
          <w:sz w:val="24"/>
          <w:szCs w:val="24"/>
        </w:rPr>
        <w:t xml:space="preserve">(najmä </w:t>
      </w:r>
      <w:r w:rsidR="00B228F7" w:rsidRPr="004B1878">
        <w:rPr>
          <w:rFonts w:ascii="Times New Roman" w:hAnsi="Times New Roman" w:cs="Times New Roman"/>
          <w:b/>
          <w:bCs/>
          <w:sz w:val="24"/>
          <w:szCs w:val="24"/>
        </w:rPr>
        <w:t>Uchádzač / Záujemca</w:t>
      </w:r>
      <w:r w:rsidR="00B228F7" w:rsidRPr="004B1878">
        <w:rPr>
          <w:rFonts w:ascii="Times New Roman" w:hAnsi="Times New Roman" w:cs="Times New Roman"/>
          <w:sz w:val="24"/>
          <w:szCs w:val="24"/>
        </w:rPr>
        <w:t xml:space="preserve">) </w:t>
      </w:r>
      <w:r w:rsidRPr="004B1878">
        <w:rPr>
          <w:rFonts w:ascii="Times New Roman" w:hAnsi="Times New Roman" w:cs="Times New Roman"/>
          <w:sz w:val="24"/>
          <w:szCs w:val="24"/>
        </w:rPr>
        <w:t>môže odstúpiť od zmluvy uzavretej na diaľku v lehote 14 dní odo dňa uzavretia zmluvy o poskytnutí Služby</w:t>
      </w:r>
      <w:r w:rsidR="00B228F7" w:rsidRPr="004B1878">
        <w:rPr>
          <w:rFonts w:ascii="Times New Roman" w:hAnsi="Times New Roman" w:cs="Times New Roman"/>
          <w:sz w:val="24"/>
          <w:szCs w:val="24"/>
        </w:rPr>
        <w:t xml:space="preserve"> a to v súlade s podmienkami uvedenými v Článku XII. týchto VOP</w:t>
      </w:r>
      <w:r w:rsidRPr="004B1878">
        <w:rPr>
          <w:rFonts w:ascii="Times New Roman" w:hAnsi="Times New Roman" w:cs="Times New Roman"/>
          <w:sz w:val="24"/>
          <w:szCs w:val="24"/>
        </w:rPr>
        <w:t>.</w:t>
      </w:r>
    </w:p>
    <w:p w14:paraId="0DBD4C99" w14:textId="65487997" w:rsidR="00E15E0C" w:rsidRPr="004B1878" w:rsidRDefault="00E15E0C" w:rsidP="004B1878">
      <w:pPr>
        <w:spacing w:line="240" w:lineRule="auto"/>
        <w:rPr>
          <w:rFonts w:ascii="Times New Roman" w:hAnsi="Times New Roman" w:cs="Times New Roman"/>
          <w:sz w:val="24"/>
          <w:szCs w:val="24"/>
        </w:rPr>
      </w:pPr>
      <w:r w:rsidRPr="004B1878">
        <w:rPr>
          <w:rFonts w:ascii="Times New Roman" w:hAnsi="Times New Roman" w:cs="Times New Roman"/>
          <w:sz w:val="24"/>
          <w:szCs w:val="24"/>
        </w:rPr>
        <w:t>1</w:t>
      </w:r>
      <w:r w:rsidR="00E73850" w:rsidRPr="004B1878">
        <w:rPr>
          <w:rFonts w:ascii="Times New Roman" w:hAnsi="Times New Roman" w:cs="Times New Roman"/>
          <w:sz w:val="24"/>
          <w:szCs w:val="24"/>
        </w:rPr>
        <w:t>7</w:t>
      </w:r>
      <w:r w:rsidRPr="004B1878">
        <w:rPr>
          <w:rFonts w:ascii="Times New Roman" w:hAnsi="Times New Roman" w:cs="Times New Roman"/>
          <w:sz w:val="24"/>
          <w:szCs w:val="24"/>
        </w:rPr>
        <w:t xml:space="preserve">.2. Ak Obchodník neposkytol spotrebiteľovi informácie o práve odstúpiť od zmluvy, lehota </w:t>
      </w:r>
      <w:r w:rsidR="00B228F7" w:rsidRPr="004B1878">
        <w:rPr>
          <w:rFonts w:ascii="Times New Roman" w:hAnsi="Times New Roman" w:cs="Times New Roman"/>
          <w:sz w:val="24"/>
          <w:szCs w:val="24"/>
        </w:rPr>
        <w:t xml:space="preserve">na odstúpenie </w:t>
      </w:r>
      <w:r w:rsidRPr="004B1878">
        <w:rPr>
          <w:rFonts w:ascii="Times New Roman" w:hAnsi="Times New Roman" w:cs="Times New Roman"/>
          <w:sz w:val="24"/>
          <w:szCs w:val="24"/>
        </w:rPr>
        <w:t xml:space="preserve">sa predlžuje o 12 mesiacov. Ak Obchodník tieto informácie poskytne dodatočne, lehota 14 dní začína plynúť dňom ich </w:t>
      </w:r>
      <w:r w:rsidR="00B228F7" w:rsidRPr="004B1878">
        <w:rPr>
          <w:rFonts w:ascii="Times New Roman" w:hAnsi="Times New Roman" w:cs="Times New Roman"/>
          <w:sz w:val="24"/>
          <w:szCs w:val="24"/>
        </w:rPr>
        <w:t xml:space="preserve">dodatočného </w:t>
      </w:r>
      <w:r w:rsidRPr="004B1878">
        <w:rPr>
          <w:rFonts w:ascii="Times New Roman" w:hAnsi="Times New Roman" w:cs="Times New Roman"/>
          <w:sz w:val="24"/>
          <w:szCs w:val="24"/>
        </w:rPr>
        <w:t>poskytnutia.</w:t>
      </w:r>
      <w:r w:rsidR="00B228F7" w:rsidRPr="004B1878">
        <w:rPr>
          <w:rFonts w:ascii="Times New Roman" w:hAnsi="Times New Roman" w:cs="Times New Roman"/>
          <w:sz w:val="24"/>
          <w:szCs w:val="24"/>
        </w:rPr>
        <w:t xml:space="preserve"> </w:t>
      </w:r>
    </w:p>
    <w:p w14:paraId="32303604" w14:textId="61FBCAB8" w:rsidR="00E15E0C" w:rsidRPr="004B1878" w:rsidRDefault="00E15E0C" w:rsidP="004B1878">
      <w:pPr>
        <w:spacing w:line="240" w:lineRule="auto"/>
        <w:rPr>
          <w:rFonts w:ascii="Times New Roman" w:hAnsi="Times New Roman" w:cs="Times New Roman"/>
          <w:sz w:val="24"/>
          <w:szCs w:val="24"/>
        </w:rPr>
      </w:pPr>
      <w:r w:rsidRPr="004B1878">
        <w:rPr>
          <w:rFonts w:ascii="Times New Roman" w:hAnsi="Times New Roman" w:cs="Times New Roman"/>
          <w:sz w:val="24"/>
          <w:szCs w:val="24"/>
        </w:rPr>
        <w:t>1</w:t>
      </w:r>
      <w:r w:rsidR="00E73850" w:rsidRPr="004B1878">
        <w:rPr>
          <w:rFonts w:ascii="Times New Roman" w:hAnsi="Times New Roman" w:cs="Times New Roman"/>
          <w:sz w:val="24"/>
          <w:szCs w:val="24"/>
        </w:rPr>
        <w:t>7</w:t>
      </w:r>
      <w:r w:rsidRPr="004B1878">
        <w:rPr>
          <w:rFonts w:ascii="Times New Roman" w:hAnsi="Times New Roman" w:cs="Times New Roman"/>
          <w:sz w:val="24"/>
          <w:szCs w:val="24"/>
        </w:rPr>
        <w:t>.3. Spotrebiteľ môže uplatniť právo na odstúpenie od zmluvy jedným z nasledujúcich spôsobov:</w:t>
      </w:r>
    </w:p>
    <w:p w14:paraId="7E950646" w14:textId="0391EBA7" w:rsidR="00E15E0C" w:rsidRPr="004B1878" w:rsidRDefault="00E15E0C" w:rsidP="004B1878">
      <w:pPr>
        <w:spacing w:line="240" w:lineRule="auto"/>
        <w:rPr>
          <w:rFonts w:ascii="Times New Roman" w:hAnsi="Times New Roman" w:cs="Times New Roman"/>
          <w:sz w:val="24"/>
          <w:szCs w:val="24"/>
        </w:rPr>
      </w:pPr>
      <w:r w:rsidRPr="004B1878">
        <w:rPr>
          <w:rFonts w:ascii="Times New Roman" w:hAnsi="Times New Roman" w:cs="Times New Roman"/>
          <w:sz w:val="24"/>
          <w:szCs w:val="24"/>
        </w:rPr>
        <w:t>1</w:t>
      </w:r>
      <w:r w:rsidR="00E73850" w:rsidRPr="004B1878">
        <w:rPr>
          <w:rFonts w:ascii="Times New Roman" w:hAnsi="Times New Roman" w:cs="Times New Roman"/>
          <w:sz w:val="24"/>
          <w:szCs w:val="24"/>
        </w:rPr>
        <w:t>7</w:t>
      </w:r>
      <w:r w:rsidRPr="004B1878">
        <w:rPr>
          <w:rFonts w:ascii="Times New Roman" w:hAnsi="Times New Roman" w:cs="Times New Roman"/>
          <w:sz w:val="24"/>
          <w:szCs w:val="24"/>
        </w:rPr>
        <w:t xml:space="preserve">.3.1. </w:t>
      </w:r>
      <w:r w:rsidR="00B228F7" w:rsidRPr="004B1878">
        <w:rPr>
          <w:rFonts w:ascii="Times New Roman" w:hAnsi="Times New Roman" w:cs="Times New Roman"/>
          <w:b/>
          <w:bCs/>
          <w:sz w:val="24"/>
          <w:szCs w:val="24"/>
        </w:rPr>
        <w:t>Písomne:</w:t>
      </w:r>
      <w:r w:rsidR="00B228F7" w:rsidRPr="004B1878">
        <w:rPr>
          <w:rFonts w:ascii="Times New Roman" w:hAnsi="Times New Roman" w:cs="Times New Roman"/>
          <w:sz w:val="24"/>
          <w:szCs w:val="24"/>
        </w:rPr>
        <w:t xml:space="preserve"> </w:t>
      </w:r>
      <w:r w:rsidRPr="004B1878">
        <w:rPr>
          <w:rFonts w:ascii="Times New Roman" w:hAnsi="Times New Roman" w:cs="Times New Roman"/>
          <w:sz w:val="24"/>
          <w:szCs w:val="24"/>
        </w:rPr>
        <w:t>Zaslaním oznámenia na adresu sídla Obchodníka.</w:t>
      </w:r>
    </w:p>
    <w:p w14:paraId="361EAEEE" w14:textId="104ED011" w:rsidR="00E15E0C" w:rsidRPr="004B1878" w:rsidRDefault="00E15E0C" w:rsidP="004B1878">
      <w:pPr>
        <w:spacing w:line="240" w:lineRule="auto"/>
        <w:rPr>
          <w:rFonts w:ascii="Times New Roman" w:hAnsi="Times New Roman" w:cs="Times New Roman"/>
          <w:sz w:val="24"/>
          <w:szCs w:val="24"/>
        </w:rPr>
      </w:pPr>
      <w:r w:rsidRPr="004B1878">
        <w:rPr>
          <w:rFonts w:ascii="Times New Roman" w:hAnsi="Times New Roman" w:cs="Times New Roman"/>
          <w:sz w:val="24"/>
          <w:szCs w:val="24"/>
        </w:rPr>
        <w:lastRenderedPageBreak/>
        <w:t>1</w:t>
      </w:r>
      <w:r w:rsidR="00E73850" w:rsidRPr="004B1878">
        <w:rPr>
          <w:rFonts w:ascii="Times New Roman" w:hAnsi="Times New Roman" w:cs="Times New Roman"/>
          <w:sz w:val="24"/>
          <w:szCs w:val="24"/>
        </w:rPr>
        <w:t>7</w:t>
      </w:r>
      <w:r w:rsidRPr="004B1878">
        <w:rPr>
          <w:rFonts w:ascii="Times New Roman" w:hAnsi="Times New Roman" w:cs="Times New Roman"/>
          <w:sz w:val="24"/>
          <w:szCs w:val="24"/>
        </w:rPr>
        <w:t xml:space="preserve">.3.2. </w:t>
      </w:r>
      <w:r w:rsidR="00B228F7" w:rsidRPr="004B1878">
        <w:rPr>
          <w:rFonts w:ascii="Times New Roman" w:hAnsi="Times New Roman" w:cs="Times New Roman"/>
          <w:b/>
          <w:bCs/>
          <w:sz w:val="24"/>
          <w:szCs w:val="24"/>
        </w:rPr>
        <w:t>Elektronicky:</w:t>
      </w:r>
      <w:r w:rsidR="00B228F7" w:rsidRPr="004B1878">
        <w:rPr>
          <w:rFonts w:ascii="Times New Roman" w:hAnsi="Times New Roman" w:cs="Times New Roman"/>
          <w:sz w:val="24"/>
          <w:szCs w:val="24"/>
        </w:rPr>
        <w:t xml:space="preserve"> </w:t>
      </w:r>
      <w:r w:rsidRPr="004B1878">
        <w:rPr>
          <w:rFonts w:ascii="Times New Roman" w:hAnsi="Times New Roman" w:cs="Times New Roman"/>
          <w:sz w:val="24"/>
          <w:szCs w:val="24"/>
        </w:rPr>
        <w:t xml:space="preserve">Zaslaním e-mailu na adresu </w:t>
      </w:r>
      <w:hyperlink r:id="rId9" w:history="1">
        <w:r w:rsidR="00605360" w:rsidRPr="00605360">
          <w:rPr>
            <w:rStyle w:val="Hypertextovprepojenie"/>
            <w:rFonts w:ascii="Times New Roman" w:hAnsi="Times New Roman" w:cs="Times New Roman"/>
            <w:sz w:val="24"/>
            <w:szCs w:val="24"/>
          </w:rPr>
          <w:t>odstupenie@idemslovakia.sk</w:t>
        </w:r>
      </w:hyperlink>
    </w:p>
    <w:p w14:paraId="5229B1E8" w14:textId="51F7768B" w:rsidR="00E15E0C" w:rsidRPr="004B1878" w:rsidRDefault="00E15E0C" w:rsidP="004B1878">
      <w:pPr>
        <w:spacing w:line="240" w:lineRule="auto"/>
        <w:rPr>
          <w:rFonts w:ascii="Times New Roman" w:hAnsi="Times New Roman" w:cs="Times New Roman"/>
          <w:sz w:val="24"/>
          <w:szCs w:val="24"/>
        </w:rPr>
      </w:pPr>
      <w:r w:rsidRPr="004B1878">
        <w:rPr>
          <w:rFonts w:ascii="Times New Roman" w:hAnsi="Times New Roman" w:cs="Times New Roman"/>
          <w:sz w:val="24"/>
          <w:szCs w:val="24"/>
        </w:rPr>
        <w:t>1</w:t>
      </w:r>
      <w:r w:rsidR="00E73850" w:rsidRPr="004B1878">
        <w:rPr>
          <w:rFonts w:ascii="Times New Roman" w:hAnsi="Times New Roman" w:cs="Times New Roman"/>
          <w:sz w:val="24"/>
          <w:szCs w:val="24"/>
        </w:rPr>
        <w:t>7</w:t>
      </w:r>
      <w:r w:rsidRPr="004B1878">
        <w:rPr>
          <w:rFonts w:ascii="Times New Roman" w:hAnsi="Times New Roman" w:cs="Times New Roman"/>
          <w:sz w:val="24"/>
          <w:szCs w:val="24"/>
        </w:rPr>
        <w:t xml:space="preserve">.3.3. </w:t>
      </w:r>
      <w:r w:rsidR="00B228F7" w:rsidRPr="004B1878">
        <w:rPr>
          <w:rFonts w:ascii="Times New Roman" w:hAnsi="Times New Roman" w:cs="Times New Roman"/>
          <w:b/>
          <w:bCs/>
          <w:sz w:val="24"/>
          <w:szCs w:val="24"/>
        </w:rPr>
        <w:t>Vzorovým formulárom:</w:t>
      </w:r>
      <w:r w:rsidR="00B228F7" w:rsidRPr="004B1878">
        <w:rPr>
          <w:rFonts w:ascii="Times New Roman" w:hAnsi="Times New Roman" w:cs="Times New Roman"/>
          <w:sz w:val="24"/>
          <w:szCs w:val="24"/>
        </w:rPr>
        <w:t xml:space="preserve"> </w:t>
      </w:r>
      <w:r w:rsidRPr="004B1878">
        <w:rPr>
          <w:rFonts w:ascii="Times New Roman" w:hAnsi="Times New Roman" w:cs="Times New Roman"/>
          <w:sz w:val="24"/>
          <w:szCs w:val="24"/>
        </w:rPr>
        <w:t>Použitím vzorového formulára na odstúpenie od zmluvy, ktorý tvorí prílohu týchto VOP.</w:t>
      </w:r>
    </w:p>
    <w:p w14:paraId="249AFC22" w14:textId="0BDBC4B4" w:rsidR="00E15E0C" w:rsidRPr="004B1878" w:rsidRDefault="00E15E0C" w:rsidP="004B1878">
      <w:pPr>
        <w:spacing w:line="240" w:lineRule="auto"/>
        <w:rPr>
          <w:rFonts w:ascii="Times New Roman" w:hAnsi="Times New Roman" w:cs="Times New Roman"/>
          <w:sz w:val="24"/>
          <w:szCs w:val="24"/>
        </w:rPr>
      </w:pPr>
      <w:r w:rsidRPr="004B1878">
        <w:rPr>
          <w:rFonts w:ascii="Times New Roman" w:hAnsi="Times New Roman" w:cs="Times New Roman"/>
          <w:sz w:val="24"/>
          <w:szCs w:val="24"/>
        </w:rPr>
        <w:t>1</w:t>
      </w:r>
      <w:r w:rsidR="00E73850" w:rsidRPr="004B1878">
        <w:rPr>
          <w:rFonts w:ascii="Times New Roman" w:hAnsi="Times New Roman" w:cs="Times New Roman"/>
          <w:sz w:val="24"/>
          <w:szCs w:val="24"/>
        </w:rPr>
        <w:t>7</w:t>
      </w:r>
      <w:r w:rsidRPr="004B1878">
        <w:rPr>
          <w:rFonts w:ascii="Times New Roman" w:hAnsi="Times New Roman" w:cs="Times New Roman"/>
          <w:sz w:val="24"/>
          <w:szCs w:val="24"/>
        </w:rPr>
        <w:t>.4. Lehota na odstúpenie sa považuje za zachovanú, ak spotrebiteľ odošle oznámenie o odstúpení najneskôr v posledný deň 14-dňovej lehoty.</w:t>
      </w:r>
    </w:p>
    <w:p w14:paraId="68C75893" w14:textId="29D03A42" w:rsidR="00E15E0C" w:rsidRPr="004B1878" w:rsidRDefault="00E15E0C" w:rsidP="004B1878">
      <w:pPr>
        <w:spacing w:line="240" w:lineRule="auto"/>
        <w:rPr>
          <w:rFonts w:ascii="Times New Roman" w:hAnsi="Times New Roman" w:cs="Times New Roman"/>
          <w:sz w:val="24"/>
          <w:szCs w:val="24"/>
        </w:rPr>
      </w:pPr>
      <w:r w:rsidRPr="004B1878">
        <w:rPr>
          <w:rFonts w:ascii="Times New Roman" w:hAnsi="Times New Roman" w:cs="Times New Roman"/>
          <w:sz w:val="24"/>
          <w:szCs w:val="24"/>
        </w:rPr>
        <w:t>1</w:t>
      </w:r>
      <w:r w:rsidR="00E73850" w:rsidRPr="004B1878">
        <w:rPr>
          <w:rFonts w:ascii="Times New Roman" w:hAnsi="Times New Roman" w:cs="Times New Roman"/>
          <w:sz w:val="24"/>
          <w:szCs w:val="24"/>
        </w:rPr>
        <w:t>7</w:t>
      </w:r>
      <w:r w:rsidRPr="004B1878">
        <w:rPr>
          <w:rFonts w:ascii="Times New Roman" w:hAnsi="Times New Roman" w:cs="Times New Roman"/>
          <w:sz w:val="24"/>
          <w:szCs w:val="24"/>
        </w:rPr>
        <w:t xml:space="preserve">.5. Dôkazné bremeno o uplatnení práva na odstúpenie od zmluvy znáša spotrebiteľ. Obchodník odporúča využiť e-mailovú formu komunikácie pre jednoznačné </w:t>
      </w:r>
      <w:r w:rsidR="00B228F7" w:rsidRPr="004B1878">
        <w:rPr>
          <w:rFonts w:ascii="Times New Roman" w:hAnsi="Times New Roman" w:cs="Times New Roman"/>
          <w:sz w:val="24"/>
          <w:szCs w:val="24"/>
        </w:rPr>
        <w:t xml:space="preserve">a rýchle </w:t>
      </w:r>
      <w:r w:rsidRPr="004B1878">
        <w:rPr>
          <w:rFonts w:ascii="Times New Roman" w:hAnsi="Times New Roman" w:cs="Times New Roman"/>
          <w:sz w:val="24"/>
          <w:szCs w:val="24"/>
        </w:rPr>
        <w:t>preukázanie času odoslania.</w:t>
      </w:r>
    </w:p>
    <w:p w14:paraId="429DF065" w14:textId="25F20BF0" w:rsidR="00E15E0C" w:rsidRPr="004B1878" w:rsidRDefault="00E15E0C" w:rsidP="004B1878">
      <w:pPr>
        <w:spacing w:line="240" w:lineRule="auto"/>
        <w:rPr>
          <w:rFonts w:ascii="Times New Roman" w:hAnsi="Times New Roman" w:cs="Times New Roman"/>
          <w:sz w:val="24"/>
          <w:szCs w:val="24"/>
        </w:rPr>
      </w:pPr>
      <w:r w:rsidRPr="004B1878">
        <w:rPr>
          <w:rFonts w:ascii="Times New Roman" w:hAnsi="Times New Roman" w:cs="Times New Roman"/>
          <w:sz w:val="24"/>
          <w:szCs w:val="24"/>
        </w:rPr>
        <w:t>1</w:t>
      </w:r>
      <w:r w:rsidR="00E73850" w:rsidRPr="004B1878">
        <w:rPr>
          <w:rFonts w:ascii="Times New Roman" w:hAnsi="Times New Roman" w:cs="Times New Roman"/>
          <w:sz w:val="24"/>
          <w:szCs w:val="24"/>
        </w:rPr>
        <w:t>7</w:t>
      </w:r>
      <w:r w:rsidRPr="004B1878">
        <w:rPr>
          <w:rFonts w:ascii="Times New Roman" w:hAnsi="Times New Roman" w:cs="Times New Roman"/>
          <w:sz w:val="24"/>
          <w:szCs w:val="24"/>
        </w:rPr>
        <w:t xml:space="preserve">.6. Ak bola predmetom jednej objednávky kombinácia viacerých Služieb </w:t>
      </w:r>
      <w:r w:rsidR="00B228F7" w:rsidRPr="004B1878">
        <w:rPr>
          <w:rFonts w:ascii="Times New Roman" w:hAnsi="Times New Roman" w:cs="Times New Roman"/>
          <w:sz w:val="24"/>
          <w:szCs w:val="24"/>
        </w:rPr>
        <w:t>(napr. balík Služieb a doplnková kampaň)</w:t>
      </w:r>
      <w:r w:rsidRPr="004B1878">
        <w:rPr>
          <w:rFonts w:ascii="Times New Roman" w:hAnsi="Times New Roman" w:cs="Times New Roman"/>
          <w:sz w:val="24"/>
          <w:szCs w:val="24"/>
        </w:rPr>
        <w:t>, spotrebiteľ môže odstúpiť len vo vzťahu k tej Službe, ktorej plnenie ešte nebolo v celom rozsahu poskytnuté</w:t>
      </w:r>
      <w:r w:rsidR="00B228F7" w:rsidRPr="004B1878">
        <w:rPr>
          <w:rFonts w:ascii="Times New Roman" w:hAnsi="Times New Roman" w:cs="Times New Roman"/>
          <w:sz w:val="24"/>
          <w:szCs w:val="24"/>
        </w:rPr>
        <w:t xml:space="preserve"> (t. j. nebola úplne vyčerpaná alebo uplynutá jej doba)</w:t>
      </w:r>
      <w:r w:rsidRPr="004B1878">
        <w:rPr>
          <w:rFonts w:ascii="Times New Roman" w:hAnsi="Times New Roman" w:cs="Times New Roman"/>
          <w:sz w:val="24"/>
          <w:szCs w:val="24"/>
        </w:rPr>
        <w:t>.</w:t>
      </w:r>
    </w:p>
    <w:p w14:paraId="147A8E55" w14:textId="6B52E139" w:rsidR="00A73151" w:rsidRPr="004B1878" w:rsidRDefault="00E15E0C" w:rsidP="004B1878">
      <w:pPr>
        <w:spacing w:line="240" w:lineRule="auto"/>
        <w:rPr>
          <w:rFonts w:ascii="Times New Roman" w:hAnsi="Times New Roman" w:cs="Times New Roman"/>
          <w:sz w:val="24"/>
          <w:szCs w:val="24"/>
        </w:rPr>
      </w:pPr>
      <w:r w:rsidRPr="004B1878">
        <w:rPr>
          <w:rFonts w:ascii="Times New Roman" w:hAnsi="Times New Roman" w:cs="Times New Roman"/>
          <w:sz w:val="24"/>
          <w:szCs w:val="24"/>
        </w:rPr>
        <w:t>1</w:t>
      </w:r>
      <w:r w:rsidR="00E73850" w:rsidRPr="004B1878">
        <w:rPr>
          <w:rFonts w:ascii="Times New Roman" w:hAnsi="Times New Roman" w:cs="Times New Roman"/>
          <w:sz w:val="24"/>
          <w:szCs w:val="24"/>
        </w:rPr>
        <w:t>7</w:t>
      </w:r>
      <w:r w:rsidRPr="004B1878">
        <w:rPr>
          <w:rFonts w:ascii="Times New Roman" w:hAnsi="Times New Roman" w:cs="Times New Roman"/>
          <w:sz w:val="24"/>
          <w:szCs w:val="24"/>
        </w:rPr>
        <w:t xml:space="preserve">.7. Spotrebiteľ môže od zmluvy odstúpiť </w:t>
      </w:r>
      <w:r w:rsidR="00B228F7" w:rsidRPr="004B1878">
        <w:rPr>
          <w:rFonts w:ascii="Times New Roman" w:hAnsi="Times New Roman" w:cs="Times New Roman"/>
          <w:sz w:val="24"/>
          <w:szCs w:val="24"/>
        </w:rPr>
        <w:t xml:space="preserve">aj kedykoľvek </w:t>
      </w:r>
      <w:r w:rsidRPr="004B1878">
        <w:rPr>
          <w:rFonts w:ascii="Times New Roman" w:hAnsi="Times New Roman" w:cs="Times New Roman"/>
          <w:sz w:val="24"/>
          <w:szCs w:val="24"/>
        </w:rPr>
        <w:t xml:space="preserve">pred začatím poskytovania Služby (napr. </w:t>
      </w:r>
      <w:r w:rsidR="00B228F7" w:rsidRPr="004B1878">
        <w:rPr>
          <w:rFonts w:ascii="Times New Roman" w:hAnsi="Times New Roman" w:cs="Times New Roman"/>
          <w:sz w:val="24"/>
          <w:szCs w:val="24"/>
        </w:rPr>
        <w:t>v čase medzi zaplatením a aktiváciou profilu alebo schválením Inzerátu)</w:t>
      </w:r>
      <w:r w:rsidRPr="004B1878">
        <w:rPr>
          <w:rFonts w:ascii="Times New Roman" w:hAnsi="Times New Roman" w:cs="Times New Roman"/>
          <w:sz w:val="24"/>
          <w:szCs w:val="24"/>
        </w:rPr>
        <w:t>.</w:t>
      </w:r>
    </w:p>
    <w:p w14:paraId="470060A4" w14:textId="01419DCF" w:rsidR="00E15E0C" w:rsidRPr="004B1878" w:rsidRDefault="00E15E0C" w:rsidP="004B1878">
      <w:pPr>
        <w:spacing w:line="240" w:lineRule="auto"/>
        <w:rPr>
          <w:rFonts w:ascii="Times New Roman" w:hAnsi="Times New Roman" w:cs="Times New Roman"/>
          <w:b/>
          <w:bCs/>
          <w:sz w:val="24"/>
          <w:szCs w:val="24"/>
          <w:u w:val="single"/>
        </w:rPr>
      </w:pPr>
      <w:r w:rsidRPr="004B1878">
        <w:rPr>
          <w:rFonts w:ascii="Times New Roman" w:hAnsi="Times New Roman" w:cs="Times New Roman"/>
          <w:b/>
          <w:bCs/>
          <w:sz w:val="24"/>
          <w:szCs w:val="24"/>
          <w:u w:val="single"/>
        </w:rPr>
        <w:t>X</w:t>
      </w:r>
      <w:r w:rsidR="00E73850" w:rsidRPr="004B1878">
        <w:rPr>
          <w:rFonts w:ascii="Times New Roman" w:hAnsi="Times New Roman" w:cs="Times New Roman"/>
          <w:b/>
          <w:bCs/>
          <w:sz w:val="24"/>
          <w:szCs w:val="24"/>
          <w:u w:val="single"/>
        </w:rPr>
        <w:t>VIII</w:t>
      </w:r>
      <w:r w:rsidRPr="004B1878">
        <w:rPr>
          <w:rFonts w:ascii="Times New Roman" w:hAnsi="Times New Roman" w:cs="Times New Roman"/>
          <w:b/>
          <w:bCs/>
          <w:sz w:val="24"/>
          <w:szCs w:val="24"/>
          <w:u w:val="single"/>
        </w:rPr>
        <w:t>. Povinnosti Spotrebiteľa po odstúpení od zmluvy</w:t>
      </w:r>
    </w:p>
    <w:p w14:paraId="4CB5788B" w14:textId="0589D543" w:rsidR="00967FBC" w:rsidRPr="004B1878" w:rsidRDefault="00967FBC" w:rsidP="004B1878">
      <w:pPr>
        <w:spacing w:line="240" w:lineRule="auto"/>
        <w:rPr>
          <w:rFonts w:ascii="Times New Roman" w:hAnsi="Times New Roman" w:cs="Times New Roman"/>
          <w:sz w:val="24"/>
          <w:szCs w:val="24"/>
        </w:rPr>
      </w:pPr>
      <w:r w:rsidRPr="004B1878">
        <w:rPr>
          <w:rFonts w:ascii="Times New Roman" w:hAnsi="Times New Roman" w:cs="Times New Roman"/>
          <w:sz w:val="24"/>
          <w:szCs w:val="24"/>
        </w:rPr>
        <w:t>1</w:t>
      </w:r>
      <w:r w:rsidR="00E73850" w:rsidRPr="004B1878">
        <w:rPr>
          <w:rFonts w:ascii="Times New Roman" w:hAnsi="Times New Roman" w:cs="Times New Roman"/>
          <w:sz w:val="24"/>
          <w:szCs w:val="24"/>
        </w:rPr>
        <w:t>8</w:t>
      </w:r>
      <w:r w:rsidRPr="004B1878">
        <w:rPr>
          <w:rFonts w:ascii="Times New Roman" w:hAnsi="Times New Roman" w:cs="Times New Roman"/>
          <w:sz w:val="24"/>
          <w:szCs w:val="24"/>
        </w:rPr>
        <w:t>.1. Ustanovenia tohto článku sa vzťahujú výlučne na Kupujúceho v postavení spotrebiteľa (Uchádzač / Záujemca). Kupujúci v postavení podnikateľa (Zamestnávateľ) nemá právo na odstúpenie od zmluvy bez uvedenia dôvodu v zmysle tohto článku.</w:t>
      </w:r>
    </w:p>
    <w:p w14:paraId="748843D3" w14:textId="57079FD7" w:rsidR="00E15E0C" w:rsidRPr="004B1878" w:rsidRDefault="00E15E0C" w:rsidP="004B1878">
      <w:pPr>
        <w:spacing w:line="240" w:lineRule="auto"/>
        <w:rPr>
          <w:rFonts w:ascii="Times New Roman" w:hAnsi="Times New Roman" w:cs="Times New Roman"/>
          <w:sz w:val="24"/>
          <w:szCs w:val="24"/>
        </w:rPr>
      </w:pPr>
      <w:r w:rsidRPr="004B1878">
        <w:rPr>
          <w:rFonts w:ascii="Times New Roman" w:hAnsi="Times New Roman" w:cs="Times New Roman"/>
          <w:sz w:val="24"/>
          <w:szCs w:val="24"/>
        </w:rPr>
        <w:t>1</w:t>
      </w:r>
      <w:r w:rsidR="00E73850" w:rsidRPr="004B1878">
        <w:rPr>
          <w:rFonts w:ascii="Times New Roman" w:hAnsi="Times New Roman" w:cs="Times New Roman"/>
          <w:sz w:val="24"/>
          <w:szCs w:val="24"/>
        </w:rPr>
        <w:t>8</w:t>
      </w:r>
      <w:r w:rsidRPr="004B1878">
        <w:rPr>
          <w:rFonts w:ascii="Times New Roman" w:hAnsi="Times New Roman" w:cs="Times New Roman"/>
          <w:sz w:val="24"/>
          <w:szCs w:val="24"/>
        </w:rPr>
        <w:t>.</w:t>
      </w:r>
      <w:r w:rsidR="00082490" w:rsidRPr="004B1878">
        <w:rPr>
          <w:rFonts w:ascii="Times New Roman" w:hAnsi="Times New Roman" w:cs="Times New Roman"/>
          <w:sz w:val="24"/>
          <w:szCs w:val="24"/>
        </w:rPr>
        <w:t>2</w:t>
      </w:r>
      <w:r w:rsidRPr="004B1878">
        <w:rPr>
          <w:rFonts w:ascii="Times New Roman" w:hAnsi="Times New Roman" w:cs="Times New Roman"/>
          <w:sz w:val="24"/>
          <w:szCs w:val="24"/>
        </w:rPr>
        <w:t xml:space="preserve">. Vzhľadom na charakter Služieb (digitálne plnenie) sa na ne nevzťahuje povinnosť Kupujúceho zasielať tovar </w:t>
      </w:r>
      <w:r w:rsidR="00B228F7" w:rsidRPr="004B1878">
        <w:rPr>
          <w:rFonts w:ascii="Times New Roman" w:hAnsi="Times New Roman" w:cs="Times New Roman"/>
          <w:sz w:val="24"/>
          <w:szCs w:val="24"/>
        </w:rPr>
        <w:t xml:space="preserve">fyzicky </w:t>
      </w:r>
      <w:r w:rsidRPr="004B1878">
        <w:rPr>
          <w:rFonts w:ascii="Times New Roman" w:hAnsi="Times New Roman" w:cs="Times New Roman"/>
          <w:sz w:val="24"/>
          <w:szCs w:val="24"/>
        </w:rPr>
        <w:t xml:space="preserve">späť Obchodníkovi. </w:t>
      </w:r>
      <w:r w:rsidR="00082490" w:rsidRPr="004B1878">
        <w:rPr>
          <w:rFonts w:ascii="Times New Roman" w:hAnsi="Times New Roman" w:cs="Times New Roman"/>
          <w:sz w:val="24"/>
          <w:szCs w:val="24"/>
        </w:rPr>
        <w:t xml:space="preserve">Spotrebiteľ - </w:t>
      </w:r>
      <w:r w:rsidR="00B228F7" w:rsidRPr="004B1878">
        <w:rPr>
          <w:rFonts w:ascii="Times New Roman" w:hAnsi="Times New Roman" w:cs="Times New Roman"/>
          <w:sz w:val="24"/>
          <w:szCs w:val="24"/>
        </w:rPr>
        <w:t>Uchádzač (Záujemca)</w:t>
      </w:r>
      <w:r w:rsidRPr="004B1878">
        <w:rPr>
          <w:rFonts w:ascii="Times New Roman" w:hAnsi="Times New Roman" w:cs="Times New Roman"/>
          <w:sz w:val="24"/>
          <w:szCs w:val="24"/>
        </w:rPr>
        <w:t xml:space="preserve"> je však povinný po odstúpení od zmluvy prestať využívať Služby a digitálny obsah Portálu, ku ktorému mu bol v súvislosti so zmluvou sprístupnený prístup.</w:t>
      </w:r>
    </w:p>
    <w:p w14:paraId="2A9EE419" w14:textId="44213ACE" w:rsidR="00E15E0C" w:rsidRPr="004B1878" w:rsidRDefault="00E15E0C" w:rsidP="004B1878">
      <w:pPr>
        <w:spacing w:line="240" w:lineRule="auto"/>
        <w:rPr>
          <w:rFonts w:ascii="Times New Roman" w:hAnsi="Times New Roman" w:cs="Times New Roman"/>
          <w:sz w:val="24"/>
          <w:szCs w:val="24"/>
        </w:rPr>
      </w:pPr>
      <w:r w:rsidRPr="004B1878">
        <w:rPr>
          <w:rFonts w:ascii="Times New Roman" w:hAnsi="Times New Roman" w:cs="Times New Roman"/>
          <w:sz w:val="24"/>
          <w:szCs w:val="24"/>
        </w:rPr>
        <w:t>1</w:t>
      </w:r>
      <w:r w:rsidR="00E73850" w:rsidRPr="004B1878">
        <w:rPr>
          <w:rFonts w:ascii="Times New Roman" w:hAnsi="Times New Roman" w:cs="Times New Roman"/>
          <w:sz w:val="24"/>
          <w:szCs w:val="24"/>
        </w:rPr>
        <w:t>8</w:t>
      </w:r>
      <w:r w:rsidRPr="004B1878">
        <w:rPr>
          <w:rFonts w:ascii="Times New Roman" w:hAnsi="Times New Roman" w:cs="Times New Roman"/>
          <w:sz w:val="24"/>
          <w:szCs w:val="24"/>
        </w:rPr>
        <w:t>.</w:t>
      </w:r>
      <w:r w:rsidR="00082490" w:rsidRPr="004B1878">
        <w:rPr>
          <w:rFonts w:ascii="Times New Roman" w:hAnsi="Times New Roman" w:cs="Times New Roman"/>
          <w:sz w:val="24"/>
          <w:szCs w:val="24"/>
        </w:rPr>
        <w:t>3</w:t>
      </w:r>
      <w:r w:rsidRPr="004B1878">
        <w:rPr>
          <w:rFonts w:ascii="Times New Roman" w:hAnsi="Times New Roman" w:cs="Times New Roman"/>
          <w:sz w:val="24"/>
          <w:szCs w:val="24"/>
        </w:rPr>
        <w:t>. Ak Spotrebiteľ odstúpi od zmluvy o poskytnutí Služieb po tom, čo udelil výslovný súhlas na začatie plnenia pred uplynutím lehoty na odstúpenie (napr. aktivácia inzerátu ihneď po zaplatení), je povinný uhradiť Obchodníkovi cenu za skutočne poskytnuté plnenie do dňa doručenia oznámenia o</w:t>
      </w:r>
      <w:r w:rsidR="00082490" w:rsidRPr="004B1878">
        <w:rPr>
          <w:rFonts w:ascii="Times New Roman" w:hAnsi="Times New Roman" w:cs="Times New Roman"/>
          <w:sz w:val="24"/>
          <w:szCs w:val="24"/>
        </w:rPr>
        <w:t> </w:t>
      </w:r>
      <w:r w:rsidRPr="004B1878">
        <w:rPr>
          <w:rFonts w:ascii="Times New Roman" w:hAnsi="Times New Roman" w:cs="Times New Roman"/>
          <w:sz w:val="24"/>
          <w:szCs w:val="24"/>
        </w:rPr>
        <w:t>odstúpení</w:t>
      </w:r>
      <w:r w:rsidR="00082490" w:rsidRPr="004B1878">
        <w:rPr>
          <w:rFonts w:ascii="Times New Roman" w:hAnsi="Times New Roman" w:cs="Times New Roman"/>
          <w:sz w:val="24"/>
          <w:szCs w:val="24"/>
        </w:rPr>
        <w:t xml:space="preserve"> (ak bola Služba spoplatnená)</w:t>
      </w:r>
      <w:r w:rsidRPr="004B1878">
        <w:rPr>
          <w:rFonts w:ascii="Times New Roman" w:hAnsi="Times New Roman" w:cs="Times New Roman"/>
          <w:sz w:val="24"/>
          <w:szCs w:val="24"/>
        </w:rPr>
        <w:t>.</w:t>
      </w:r>
    </w:p>
    <w:p w14:paraId="2CA16308" w14:textId="45AE0496" w:rsidR="00E15E0C" w:rsidRPr="004B1878" w:rsidRDefault="00E15E0C" w:rsidP="004B1878">
      <w:pPr>
        <w:spacing w:line="240" w:lineRule="auto"/>
        <w:rPr>
          <w:rFonts w:ascii="Times New Roman" w:hAnsi="Times New Roman" w:cs="Times New Roman"/>
          <w:sz w:val="24"/>
          <w:szCs w:val="24"/>
        </w:rPr>
      </w:pPr>
      <w:r w:rsidRPr="004B1878">
        <w:rPr>
          <w:rFonts w:ascii="Times New Roman" w:hAnsi="Times New Roman" w:cs="Times New Roman"/>
          <w:sz w:val="24"/>
          <w:szCs w:val="24"/>
        </w:rPr>
        <w:t>1</w:t>
      </w:r>
      <w:r w:rsidR="00E73850" w:rsidRPr="004B1878">
        <w:rPr>
          <w:rFonts w:ascii="Times New Roman" w:hAnsi="Times New Roman" w:cs="Times New Roman"/>
          <w:sz w:val="24"/>
          <w:szCs w:val="24"/>
        </w:rPr>
        <w:t>8</w:t>
      </w:r>
      <w:r w:rsidRPr="004B1878">
        <w:rPr>
          <w:rFonts w:ascii="Times New Roman" w:hAnsi="Times New Roman" w:cs="Times New Roman"/>
          <w:sz w:val="24"/>
          <w:szCs w:val="24"/>
        </w:rPr>
        <w:t>.</w:t>
      </w:r>
      <w:r w:rsidR="00082490" w:rsidRPr="004B1878">
        <w:rPr>
          <w:rFonts w:ascii="Times New Roman" w:hAnsi="Times New Roman" w:cs="Times New Roman"/>
          <w:sz w:val="24"/>
          <w:szCs w:val="24"/>
        </w:rPr>
        <w:t>4</w:t>
      </w:r>
      <w:r w:rsidRPr="004B1878">
        <w:rPr>
          <w:rFonts w:ascii="Times New Roman" w:hAnsi="Times New Roman" w:cs="Times New Roman"/>
          <w:sz w:val="24"/>
          <w:szCs w:val="24"/>
        </w:rPr>
        <w:t>. Cena za skutočne poskytnuté plnenie sa vypočíta pomerne na základe celkovej ceny dohodnutej v zmluve a doby, počas ktorej bola Služba využívaná (napr. počet dní, počas ktorých bol inzerát zverejnený, z celkového počtu predplatených dní).</w:t>
      </w:r>
      <w:r w:rsidR="00082490" w:rsidRPr="004B1878">
        <w:rPr>
          <w:rFonts w:ascii="Times New Roman" w:hAnsi="Times New Roman" w:cs="Times New Roman"/>
          <w:sz w:val="24"/>
          <w:szCs w:val="24"/>
        </w:rPr>
        <w:t xml:space="preserve"> </w:t>
      </w:r>
    </w:p>
    <w:p w14:paraId="4660FC7A" w14:textId="5EC004C6" w:rsidR="00E15E0C" w:rsidRPr="004B1878" w:rsidRDefault="00E15E0C" w:rsidP="004B1878">
      <w:pPr>
        <w:spacing w:line="240" w:lineRule="auto"/>
        <w:rPr>
          <w:rFonts w:ascii="Times New Roman" w:hAnsi="Times New Roman" w:cs="Times New Roman"/>
          <w:sz w:val="24"/>
          <w:szCs w:val="24"/>
        </w:rPr>
      </w:pPr>
      <w:r w:rsidRPr="004B1878">
        <w:rPr>
          <w:rFonts w:ascii="Times New Roman" w:hAnsi="Times New Roman" w:cs="Times New Roman"/>
          <w:sz w:val="24"/>
          <w:szCs w:val="24"/>
        </w:rPr>
        <w:t>1</w:t>
      </w:r>
      <w:r w:rsidR="00E73850" w:rsidRPr="004B1878">
        <w:rPr>
          <w:rFonts w:ascii="Times New Roman" w:hAnsi="Times New Roman" w:cs="Times New Roman"/>
          <w:sz w:val="24"/>
          <w:szCs w:val="24"/>
        </w:rPr>
        <w:t>8</w:t>
      </w:r>
      <w:r w:rsidRPr="004B1878">
        <w:rPr>
          <w:rFonts w:ascii="Times New Roman" w:hAnsi="Times New Roman" w:cs="Times New Roman"/>
          <w:sz w:val="24"/>
          <w:szCs w:val="24"/>
        </w:rPr>
        <w:t>.</w:t>
      </w:r>
      <w:r w:rsidR="00082490" w:rsidRPr="004B1878">
        <w:rPr>
          <w:rFonts w:ascii="Times New Roman" w:hAnsi="Times New Roman" w:cs="Times New Roman"/>
          <w:sz w:val="24"/>
          <w:szCs w:val="24"/>
        </w:rPr>
        <w:t>5</w:t>
      </w:r>
      <w:r w:rsidRPr="004B1878">
        <w:rPr>
          <w:rFonts w:ascii="Times New Roman" w:hAnsi="Times New Roman" w:cs="Times New Roman"/>
          <w:sz w:val="24"/>
          <w:szCs w:val="24"/>
        </w:rPr>
        <w:t>. Po odstúpení od zmluvy je Spotrebiteľ povinný zdržať sa používania digitálneho obsahu alebo digitálnej služby a ich sprístupňovania tretím osobám.</w:t>
      </w:r>
    </w:p>
    <w:p w14:paraId="11C2B49B" w14:textId="71B216F4" w:rsidR="00E15E0C" w:rsidRPr="004B1878" w:rsidRDefault="00E15E0C" w:rsidP="004B1878">
      <w:pPr>
        <w:spacing w:line="240" w:lineRule="auto"/>
        <w:rPr>
          <w:rFonts w:ascii="Times New Roman" w:hAnsi="Times New Roman" w:cs="Times New Roman"/>
          <w:sz w:val="24"/>
          <w:szCs w:val="24"/>
        </w:rPr>
      </w:pPr>
      <w:r w:rsidRPr="004B1878">
        <w:rPr>
          <w:rFonts w:ascii="Times New Roman" w:hAnsi="Times New Roman" w:cs="Times New Roman"/>
          <w:sz w:val="24"/>
          <w:szCs w:val="24"/>
        </w:rPr>
        <w:t>1</w:t>
      </w:r>
      <w:r w:rsidR="00E73850" w:rsidRPr="004B1878">
        <w:rPr>
          <w:rFonts w:ascii="Times New Roman" w:hAnsi="Times New Roman" w:cs="Times New Roman"/>
          <w:sz w:val="24"/>
          <w:szCs w:val="24"/>
        </w:rPr>
        <w:t>8</w:t>
      </w:r>
      <w:r w:rsidRPr="004B1878">
        <w:rPr>
          <w:rFonts w:ascii="Times New Roman" w:hAnsi="Times New Roman" w:cs="Times New Roman"/>
          <w:sz w:val="24"/>
          <w:szCs w:val="24"/>
        </w:rPr>
        <w:t>.</w:t>
      </w:r>
      <w:r w:rsidR="00082490" w:rsidRPr="004B1878">
        <w:rPr>
          <w:rFonts w:ascii="Times New Roman" w:hAnsi="Times New Roman" w:cs="Times New Roman"/>
          <w:sz w:val="24"/>
          <w:szCs w:val="24"/>
        </w:rPr>
        <w:t>6</w:t>
      </w:r>
      <w:r w:rsidRPr="004B1878">
        <w:rPr>
          <w:rFonts w:ascii="Times New Roman" w:hAnsi="Times New Roman" w:cs="Times New Roman"/>
          <w:sz w:val="24"/>
          <w:szCs w:val="24"/>
        </w:rPr>
        <w:t>. Obchodník po odstúpení od zmluvy znemožní Spotrebiteľovi ďalšie využívanie digitálneho plnenia (napr. deaktiváciou používateľského konta alebo stiahnutím inzerátu z obehu).</w:t>
      </w:r>
    </w:p>
    <w:p w14:paraId="00FE6C4E" w14:textId="5F7C7D26" w:rsidR="00605360" w:rsidRPr="0046031E" w:rsidRDefault="00E15E0C" w:rsidP="004B1878">
      <w:pPr>
        <w:spacing w:line="240" w:lineRule="auto"/>
        <w:rPr>
          <w:rFonts w:ascii="Times New Roman" w:hAnsi="Times New Roman" w:cs="Times New Roman"/>
          <w:sz w:val="24"/>
          <w:szCs w:val="24"/>
        </w:rPr>
      </w:pPr>
      <w:r w:rsidRPr="004B1878">
        <w:rPr>
          <w:rFonts w:ascii="Times New Roman" w:hAnsi="Times New Roman" w:cs="Times New Roman"/>
          <w:sz w:val="24"/>
          <w:szCs w:val="24"/>
        </w:rPr>
        <w:t>1</w:t>
      </w:r>
      <w:r w:rsidR="00E73850" w:rsidRPr="004B1878">
        <w:rPr>
          <w:rFonts w:ascii="Times New Roman" w:hAnsi="Times New Roman" w:cs="Times New Roman"/>
          <w:sz w:val="24"/>
          <w:szCs w:val="24"/>
        </w:rPr>
        <w:t>8</w:t>
      </w:r>
      <w:r w:rsidRPr="004B1878">
        <w:rPr>
          <w:rFonts w:ascii="Times New Roman" w:hAnsi="Times New Roman" w:cs="Times New Roman"/>
          <w:sz w:val="24"/>
          <w:szCs w:val="24"/>
        </w:rPr>
        <w:t>.</w:t>
      </w:r>
      <w:r w:rsidR="00082490" w:rsidRPr="004B1878">
        <w:rPr>
          <w:rFonts w:ascii="Times New Roman" w:hAnsi="Times New Roman" w:cs="Times New Roman"/>
          <w:sz w:val="24"/>
          <w:szCs w:val="24"/>
        </w:rPr>
        <w:t>7</w:t>
      </w:r>
      <w:r w:rsidRPr="004B1878">
        <w:rPr>
          <w:rFonts w:ascii="Times New Roman" w:hAnsi="Times New Roman" w:cs="Times New Roman"/>
          <w:sz w:val="24"/>
          <w:szCs w:val="24"/>
        </w:rPr>
        <w:t xml:space="preserve">. </w:t>
      </w:r>
      <w:r w:rsidR="00E83C59" w:rsidRPr="004B1878">
        <w:rPr>
          <w:rFonts w:ascii="Times New Roman" w:hAnsi="Times New Roman" w:cs="Times New Roman"/>
          <w:sz w:val="24"/>
          <w:szCs w:val="24"/>
        </w:rPr>
        <w:t>Spotrebiteľovi nevznikajú v súvislosti s odstúpením od zmluvy žiadne dodatočné náklady voči Obchodníkovi, okrem nákladov na vlastné komunikačné prostriedky (napr. poštovné pri zaslaní listu alebo náklady na internetové pripojenie).</w:t>
      </w:r>
    </w:p>
    <w:p w14:paraId="00674810" w14:textId="77777777" w:rsidR="003F7C2A" w:rsidRDefault="003F7C2A" w:rsidP="004B1878">
      <w:pPr>
        <w:spacing w:line="240" w:lineRule="auto"/>
        <w:rPr>
          <w:rFonts w:ascii="Times New Roman" w:hAnsi="Times New Roman" w:cs="Times New Roman"/>
          <w:b/>
          <w:bCs/>
          <w:sz w:val="24"/>
          <w:szCs w:val="24"/>
          <w:u w:val="single"/>
        </w:rPr>
      </w:pPr>
    </w:p>
    <w:p w14:paraId="64D1C201" w14:textId="02DA010F" w:rsidR="00E15E0C" w:rsidRPr="004B1878" w:rsidRDefault="00E15E0C" w:rsidP="004B1878">
      <w:pPr>
        <w:spacing w:line="240" w:lineRule="auto"/>
        <w:rPr>
          <w:rFonts w:ascii="Times New Roman" w:hAnsi="Times New Roman" w:cs="Times New Roman"/>
          <w:b/>
          <w:bCs/>
          <w:sz w:val="24"/>
          <w:szCs w:val="24"/>
          <w:u w:val="single"/>
        </w:rPr>
      </w:pPr>
      <w:r w:rsidRPr="004B1878">
        <w:rPr>
          <w:rFonts w:ascii="Times New Roman" w:hAnsi="Times New Roman" w:cs="Times New Roman"/>
          <w:b/>
          <w:bCs/>
          <w:sz w:val="24"/>
          <w:szCs w:val="24"/>
          <w:u w:val="single"/>
        </w:rPr>
        <w:lastRenderedPageBreak/>
        <w:t>X</w:t>
      </w:r>
      <w:r w:rsidR="00E73850" w:rsidRPr="004B1878">
        <w:rPr>
          <w:rFonts w:ascii="Times New Roman" w:hAnsi="Times New Roman" w:cs="Times New Roman"/>
          <w:b/>
          <w:bCs/>
          <w:sz w:val="24"/>
          <w:szCs w:val="24"/>
          <w:u w:val="single"/>
        </w:rPr>
        <w:t>IX</w:t>
      </w:r>
      <w:r w:rsidRPr="004B1878">
        <w:rPr>
          <w:rFonts w:ascii="Times New Roman" w:hAnsi="Times New Roman" w:cs="Times New Roman"/>
          <w:b/>
          <w:bCs/>
          <w:sz w:val="24"/>
          <w:szCs w:val="24"/>
          <w:u w:val="single"/>
        </w:rPr>
        <w:t>. Povinnosti Obchodníka po odstúpení od zmluvy</w:t>
      </w:r>
    </w:p>
    <w:p w14:paraId="5E0C89F0" w14:textId="3133E8C0" w:rsidR="00E15E0C" w:rsidRPr="004B1878" w:rsidRDefault="00E15E0C" w:rsidP="004B1878">
      <w:pPr>
        <w:spacing w:line="240" w:lineRule="auto"/>
        <w:rPr>
          <w:rFonts w:ascii="Times New Roman" w:hAnsi="Times New Roman" w:cs="Times New Roman"/>
          <w:sz w:val="24"/>
          <w:szCs w:val="24"/>
        </w:rPr>
      </w:pPr>
      <w:r w:rsidRPr="004B1878">
        <w:rPr>
          <w:rFonts w:ascii="Times New Roman" w:hAnsi="Times New Roman" w:cs="Times New Roman"/>
          <w:sz w:val="24"/>
          <w:szCs w:val="24"/>
        </w:rPr>
        <w:t>1</w:t>
      </w:r>
      <w:r w:rsidR="00E73850" w:rsidRPr="004B1878">
        <w:rPr>
          <w:rFonts w:ascii="Times New Roman" w:hAnsi="Times New Roman" w:cs="Times New Roman"/>
          <w:sz w:val="24"/>
          <w:szCs w:val="24"/>
        </w:rPr>
        <w:t>9</w:t>
      </w:r>
      <w:r w:rsidRPr="004B1878">
        <w:rPr>
          <w:rFonts w:ascii="Times New Roman" w:hAnsi="Times New Roman" w:cs="Times New Roman"/>
          <w:sz w:val="24"/>
          <w:szCs w:val="24"/>
        </w:rPr>
        <w:t>.1. Obchodník je povinný</w:t>
      </w:r>
      <w:r w:rsidR="00E83C59" w:rsidRPr="004B1878">
        <w:rPr>
          <w:rFonts w:ascii="Times New Roman" w:hAnsi="Times New Roman" w:cs="Times New Roman"/>
          <w:sz w:val="24"/>
          <w:szCs w:val="24"/>
        </w:rPr>
        <w:t xml:space="preserve"> bez zbytočného odkladu, najneskôr</w:t>
      </w:r>
      <w:r w:rsidRPr="004B1878">
        <w:rPr>
          <w:rFonts w:ascii="Times New Roman" w:hAnsi="Times New Roman" w:cs="Times New Roman"/>
          <w:sz w:val="24"/>
          <w:szCs w:val="24"/>
        </w:rPr>
        <w:t xml:space="preserve"> do 14 dní odo dňa doručenia oznámenia o odstúpení od zmluvy</w:t>
      </w:r>
      <w:r w:rsidR="00E83C59" w:rsidRPr="004B1878">
        <w:rPr>
          <w:rFonts w:ascii="Times New Roman" w:hAnsi="Times New Roman" w:cs="Times New Roman"/>
          <w:sz w:val="24"/>
          <w:szCs w:val="24"/>
        </w:rPr>
        <w:t>,</w:t>
      </w:r>
      <w:r w:rsidRPr="004B1878">
        <w:rPr>
          <w:rFonts w:ascii="Times New Roman" w:hAnsi="Times New Roman" w:cs="Times New Roman"/>
          <w:sz w:val="24"/>
          <w:szCs w:val="24"/>
        </w:rPr>
        <w:t xml:space="preserve"> vrátiť Spotrebiteľovi </w:t>
      </w:r>
      <w:r w:rsidR="00E83C59" w:rsidRPr="004B1878">
        <w:rPr>
          <w:rFonts w:ascii="Times New Roman" w:hAnsi="Times New Roman" w:cs="Times New Roman"/>
          <w:sz w:val="24"/>
          <w:szCs w:val="24"/>
        </w:rPr>
        <w:t>(</w:t>
      </w:r>
      <w:r w:rsidR="00E83C59" w:rsidRPr="004B1878">
        <w:rPr>
          <w:rFonts w:ascii="Times New Roman" w:hAnsi="Times New Roman" w:cs="Times New Roman"/>
          <w:b/>
          <w:bCs/>
          <w:sz w:val="24"/>
          <w:szCs w:val="24"/>
        </w:rPr>
        <w:t>Uchádzačovi / Záujemcovi</w:t>
      </w:r>
      <w:r w:rsidR="00E83C59" w:rsidRPr="004B1878">
        <w:rPr>
          <w:rFonts w:ascii="Times New Roman" w:hAnsi="Times New Roman" w:cs="Times New Roman"/>
          <w:sz w:val="24"/>
          <w:szCs w:val="24"/>
        </w:rPr>
        <w:t xml:space="preserve">) </w:t>
      </w:r>
      <w:r w:rsidRPr="004B1878">
        <w:rPr>
          <w:rFonts w:ascii="Times New Roman" w:hAnsi="Times New Roman" w:cs="Times New Roman"/>
          <w:sz w:val="24"/>
          <w:szCs w:val="24"/>
        </w:rPr>
        <w:t>všetky platby, ktoré od neho prijal na základe zmluvy alebo v súvislosti s ňou.</w:t>
      </w:r>
      <w:r w:rsidR="00E83C59" w:rsidRPr="004B1878">
        <w:rPr>
          <w:rFonts w:ascii="Times New Roman" w:hAnsi="Times New Roman" w:cs="Times New Roman"/>
          <w:sz w:val="24"/>
          <w:szCs w:val="24"/>
        </w:rPr>
        <w:t xml:space="preserve"> Ak sú Služby pre Uchádzača poskytované bezodplatne, táto povinnosť sa považuje za splnenú potvrdením o zrušení registrácie/profilu.</w:t>
      </w:r>
    </w:p>
    <w:p w14:paraId="7FF2AAB0" w14:textId="2E679142" w:rsidR="00516F08" w:rsidRPr="004B1878" w:rsidRDefault="00E15E0C" w:rsidP="004B1878">
      <w:pPr>
        <w:spacing w:line="240" w:lineRule="auto"/>
        <w:rPr>
          <w:rFonts w:ascii="Times New Roman" w:hAnsi="Times New Roman" w:cs="Times New Roman"/>
          <w:sz w:val="24"/>
          <w:szCs w:val="24"/>
        </w:rPr>
      </w:pPr>
      <w:r w:rsidRPr="004B1878">
        <w:rPr>
          <w:rFonts w:ascii="Times New Roman" w:hAnsi="Times New Roman" w:cs="Times New Roman"/>
          <w:sz w:val="24"/>
          <w:szCs w:val="24"/>
        </w:rPr>
        <w:t>1</w:t>
      </w:r>
      <w:r w:rsidR="00E73850" w:rsidRPr="004B1878">
        <w:rPr>
          <w:rFonts w:ascii="Times New Roman" w:hAnsi="Times New Roman" w:cs="Times New Roman"/>
          <w:sz w:val="24"/>
          <w:szCs w:val="24"/>
        </w:rPr>
        <w:t>9</w:t>
      </w:r>
      <w:r w:rsidRPr="004B1878">
        <w:rPr>
          <w:rFonts w:ascii="Times New Roman" w:hAnsi="Times New Roman" w:cs="Times New Roman"/>
          <w:sz w:val="24"/>
          <w:szCs w:val="24"/>
        </w:rPr>
        <w:t xml:space="preserve">.2. Rozsah vrátenia platieb: </w:t>
      </w:r>
    </w:p>
    <w:p w14:paraId="22149368" w14:textId="669B6871" w:rsidR="00E15E0C" w:rsidRPr="004B1878" w:rsidRDefault="00E15E0C" w:rsidP="004B1878">
      <w:pPr>
        <w:spacing w:line="240" w:lineRule="auto"/>
        <w:rPr>
          <w:rFonts w:ascii="Times New Roman" w:hAnsi="Times New Roman" w:cs="Times New Roman"/>
          <w:sz w:val="24"/>
          <w:szCs w:val="24"/>
        </w:rPr>
      </w:pPr>
      <w:r w:rsidRPr="004B1878">
        <w:rPr>
          <w:rFonts w:ascii="Times New Roman" w:hAnsi="Times New Roman" w:cs="Times New Roman"/>
          <w:sz w:val="24"/>
          <w:szCs w:val="24"/>
        </w:rPr>
        <w:t>1</w:t>
      </w:r>
      <w:r w:rsidR="00E73850" w:rsidRPr="004B1878">
        <w:rPr>
          <w:rFonts w:ascii="Times New Roman" w:hAnsi="Times New Roman" w:cs="Times New Roman"/>
          <w:sz w:val="24"/>
          <w:szCs w:val="24"/>
        </w:rPr>
        <w:t>9</w:t>
      </w:r>
      <w:r w:rsidRPr="004B1878">
        <w:rPr>
          <w:rFonts w:ascii="Times New Roman" w:hAnsi="Times New Roman" w:cs="Times New Roman"/>
          <w:sz w:val="24"/>
          <w:szCs w:val="24"/>
        </w:rPr>
        <w:t>.2.1. Ak Spotrebiteľ odstúpil od zmluvy v celom rozsahu, Obchodník vráti celú prijatú sumu</w:t>
      </w:r>
      <w:r w:rsidR="00E83C59" w:rsidRPr="004B1878">
        <w:rPr>
          <w:rFonts w:ascii="Times New Roman" w:hAnsi="Times New Roman" w:cs="Times New Roman"/>
          <w:sz w:val="24"/>
          <w:szCs w:val="24"/>
        </w:rPr>
        <w:t xml:space="preserve"> (ak bola Služba spoplatnená)</w:t>
      </w:r>
      <w:r w:rsidRPr="004B1878">
        <w:rPr>
          <w:rFonts w:ascii="Times New Roman" w:hAnsi="Times New Roman" w:cs="Times New Roman"/>
          <w:sz w:val="24"/>
          <w:szCs w:val="24"/>
        </w:rPr>
        <w:t>.</w:t>
      </w:r>
      <w:r w:rsidR="00644C28" w:rsidRPr="004B1878">
        <w:rPr>
          <w:rFonts w:ascii="Times New Roman" w:hAnsi="Times New Roman" w:cs="Times New Roman"/>
          <w:sz w:val="24"/>
          <w:szCs w:val="24"/>
        </w:rPr>
        <w:t xml:space="preserve"> </w:t>
      </w:r>
    </w:p>
    <w:p w14:paraId="0A67C0BF" w14:textId="1774DAC0" w:rsidR="00E15E0C" w:rsidRPr="004B1878" w:rsidRDefault="00E15E0C" w:rsidP="004B1878">
      <w:pPr>
        <w:spacing w:line="240" w:lineRule="auto"/>
        <w:rPr>
          <w:rFonts w:ascii="Times New Roman" w:hAnsi="Times New Roman" w:cs="Times New Roman"/>
          <w:sz w:val="24"/>
          <w:szCs w:val="24"/>
        </w:rPr>
      </w:pPr>
      <w:r w:rsidRPr="004B1878">
        <w:rPr>
          <w:rFonts w:ascii="Times New Roman" w:hAnsi="Times New Roman" w:cs="Times New Roman"/>
          <w:sz w:val="24"/>
          <w:szCs w:val="24"/>
        </w:rPr>
        <w:t>1</w:t>
      </w:r>
      <w:r w:rsidR="00E73850" w:rsidRPr="004B1878">
        <w:rPr>
          <w:rFonts w:ascii="Times New Roman" w:hAnsi="Times New Roman" w:cs="Times New Roman"/>
          <w:sz w:val="24"/>
          <w:szCs w:val="24"/>
        </w:rPr>
        <w:t>9</w:t>
      </w:r>
      <w:r w:rsidRPr="004B1878">
        <w:rPr>
          <w:rFonts w:ascii="Times New Roman" w:hAnsi="Times New Roman" w:cs="Times New Roman"/>
          <w:sz w:val="24"/>
          <w:szCs w:val="24"/>
        </w:rPr>
        <w:t xml:space="preserve">.2.2. Ak Spotrebiteľ odstúpil len od časti Služieb (napr. jeden z viacerých balíkov) </w:t>
      </w:r>
      <w:r w:rsidR="00E83C59" w:rsidRPr="004B1878">
        <w:rPr>
          <w:rFonts w:ascii="Times New Roman" w:hAnsi="Times New Roman" w:cs="Times New Roman"/>
          <w:sz w:val="24"/>
          <w:szCs w:val="24"/>
        </w:rPr>
        <w:t>alebo ak už došlo k čiastočnému poskytnutiu Služby so súhlasom Spotrebiteľa</w:t>
      </w:r>
      <w:r w:rsidRPr="004B1878">
        <w:rPr>
          <w:rFonts w:ascii="Times New Roman" w:hAnsi="Times New Roman" w:cs="Times New Roman"/>
          <w:sz w:val="24"/>
          <w:szCs w:val="24"/>
        </w:rPr>
        <w:t>, Obchodník vráti sumu zníženú o hodnotu už skutočne poskytnutého plnenia v zmysle bodu 1</w:t>
      </w:r>
      <w:r w:rsidR="004B1878" w:rsidRPr="004B1878">
        <w:rPr>
          <w:rFonts w:ascii="Times New Roman" w:hAnsi="Times New Roman" w:cs="Times New Roman"/>
          <w:sz w:val="24"/>
          <w:szCs w:val="24"/>
        </w:rPr>
        <w:t>8</w:t>
      </w:r>
      <w:r w:rsidRPr="004B1878">
        <w:rPr>
          <w:rFonts w:ascii="Times New Roman" w:hAnsi="Times New Roman" w:cs="Times New Roman"/>
          <w:sz w:val="24"/>
          <w:szCs w:val="24"/>
        </w:rPr>
        <w:t>.</w:t>
      </w:r>
      <w:r w:rsidR="004B1878" w:rsidRPr="004B1878">
        <w:rPr>
          <w:rFonts w:ascii="Times New Roman" w:hAnsi="Times New Roman" w:cs="Times New Roman"/>
          <w:sz w:val="24"/>
          <w:szCs w:val="24"/>
        </w:rPr>
        <w:t>3</w:t>
      </w:r>
      <w:r w:rsidRPr="004B1878">
        <w:rPr>
          <w:rFonts w:ascii="Times New Roman" w:hAnsi="Times New Roman" w:cs="Times New Roman"/>
          <w:sz w:val="24"/>
          <w:szCs w:val="24"/>
        </w:rPr>
        <w:t xml:space="preserve">. a </w:t>
      </w:r>
      <w:r w:rsidR="004B1878" w:rsidRPr="004B1878">
        <w:rPr>
          <w:rFonts w:ascii="Times New Roman" w:hAnsi="Times New Roman" w:cs="Times New Roman"/>
          <w:sz w:val="24"/>
          <w:szCs w:val="24"/>
        </w:rPr>
        <w:t>18</w:t>
      </w:r>
      <w:r w:rsidRPr="004B1878">
        <w:rPr>
          <w:rFonts w:ascii="Times New Roman" w:hAnsi="Times New Roman" w:cs="Times New Roman"/>
          <w:sz w:val="24"/>
          <w:szCs w:val="24"/>
        </w:rPr>
        <w:t>.</w:t>
      </w:r>
      <w:r w:rsidR="004B1878" w:rsidRPr="004B1878">
        <w:rPr>
          <w:rFonts w:ascii="Times New Roman" w:hAnsi="Times New Roman" w:cs="Times New Roman"/>
          <w:sz w:val="24"/>
          <w:szCs w:val="24"/>
        </w:rPr>
        <w:t>4</w:t>
      </w:r>
      <w:r w:rsidRPr="004B1878">
        <w:rPr>
          <w:rFonts w:ascii="Times New Roman" w:hAnsi="Times New Roman" w:cs="Times New Roman"/>
          <w:sz w:val="24"/>
          <w:szCs w:val="24"/>
        </w:rPr>
        <w:t>. týchto VOP.</w:t>
      </w:r>
    </w:p>
    <w:p w14:paraId="54FC9EF7" w14:textId="0406544C" w:rsidR="00E83C59" w:rsidRPr="004B1878" w:rsidRDefault="00E15E0C" w:rsidP="004B1878">
      <w:pPr>
        <w:spacing w:line="240" w:lineRule="auto"/>
        <w:rPr>
          <w:rFonts w:ascii="Times New Roman" w:hAnsi="Times New Roman" w:cs="Times New Roman"/>
          <w:sz w:val="24"/>
          <w:szCs w:val="24"/>
        </w:rPr>
      </w:pPr>
      <w:r w:rsidRPr="004B1878">
        <w:rPr>
          <w:rFonts w:ascii="Times New Roman" w:hAnsi="Times New Roman" w:cs="Times New Roman"/>
          <w:sz w:val="24"/>
          <w:szCs w:val="24"/>
        </w:rPr>
        <w:t>1</w:t>
      </w:r>
      <w:r w:rsidR="00E73850" w:rsidRPr="004B1878">
        <w:rPr>
          <w:rFonts w:ascii="Times New Roman" w:hAnsi="Times New Roman" w:cs="Times New Roman"/>
          <w:sz w:val="24"/>
          <w:szCs w:val="24"/>
        </w:rPr>
        <w:t>9</w:t>
      </w:r>
      <w:r w:rsidRPr="004B1878">
        <w:rPr>
          <w:rFonts w:ascii="Times New Roman" w:hAnsi="Times New Roman" w:cs="Times New Roman"/>
          <w:sz w:val="24"/>
          <w:szCs w:val="24"/>
        </w:rPr>
        <w:t>.3. Obchodník vráti platby rovnakým spôsobom, aký použil Spotrebiteľ pri svojej platbe (napr. späť na platobnú kartu</w:t>
      </w:r>
      <w:r w:rsidR="00E83C59" w:rsidRPr="004B1878">
        <w:rPr>
          <w:rFonts w:ascii="Times New Roman" w:hAnsi="Times New Roman" w:cs="Times New Roman"/>
          <w:sz w:val="24"/>
          <w:szCs w:val="24"/>
        </w:rPr>
        <w:t xml:space="preserve"> alebo </w:t>
      </w:r>
      <w:r w:rsidRPr="004B1878">
        <w:rPr>
          <w:rFonts w:ascii="Times New Roman" w:hAnsi="Times New Roman" w:cs="Times New Roman"/>
          <w:sz w:val="24"/>
          <w:szCs w:val="24"/>
        </w:rPr>
        <w:t xml:space="preserve"> bankový</w:t>
      </w:r>
      <w:r w:rsidR="00E83C59" w:rsidRPr="004B1878">
        <w:rPr>
          <w:rFonts w:ascii="Times New Roman" w:hAnsi="Times New Roman" w:cs="Times New Roman"/>
          <w:sz w:val="24"/>
          <w:szCs w:val="24"/>
        </w:rPr>
        <w:t>m</w:t>
      </w:r>
      <w:r w:rsidRPr="004B1878">
        <w:rPr>
          <w:rFonts w:ascii="Times New Roman" w:hAnsi="Times New Roman" w:cs="Times New Roman"/>
          <w:sz w:val="24"/>
          <w:szCs w:val="24"/>
        </w:rPr>
        <w:t xml:space="preserve"> prevod</w:t>
      </w:r>
      <w:r w:rsidR="00E83C59" w:rsidRPr="004B1878">
        <w:rPr>
          <w:rFonts w:ascii="Times New Roman" w:hAnsi="Times New Roman" w:cs="Times New Roman"/>
          <w:sz w:val="24"/>
          <w:szCs w:val="24"/>
        </w:rPr>
        <w:t>om</w:t>
      </w:r>
      <w:r w:rsidRPr="004B1878">
        <w:rPr>
          <w:rFonts w:ascii="Times New Roman" w:hAnsi="Times New Roman" w:cs="Times New Roman"/>
          <w:sz w:val="24"/>
          <w:szCs w:val="24"/>
        </w:rPr>
        <w:t>)</w:t>
      </w:r>
      <w:r w:rsidR="00E83C59" w:rsidRPr="004B1878">
        <w:rPr>
          <w:rFonts w:ascii="Times New Roman" w:hAnsi="Times New Roman" w:cs="Times New Roman"/>
          <w:sz w:val="24"/>
          <w:szCs w:val="24"/>
        </w:rPr>
        <w:t>, ak sa so Spotrebiteľom výslovne nedohodnú inak</w:t>
      </w:r>
      <w:r w:rsidRPr="004B1878">
        <w:rPr>
          <w:rFonts w:ascii="Times New Roman" w:hAnsi="Times New Roman" w:cs="Times New Roman"/>
          <w:sz w:val="24"/>
          <w:szCs w:val="24"/>
        </w:rPr>
        <w:t xml:space="preserve">. </w:t>
      </w:r>
      <w:r w:rsidR="00E83C59" w:rsidRPr="004B1878">
        <w:rPr>
          <w:rFonts w:ascii="Times New Roman" w:hAnsi="Times New Roman" w:cs="Times New Roman"/>
          <w:sz w:val="24"/>
          <w:szCs w:val="24"/>
        </w:rPr>
        <w:t>Spotrebiteľovi v súvislosti s vrátením platby nebudú účtované žiadne ďalšie poplatky.</w:t>
      </w:r>
    </w:p>
    <w:p w14:paraId="1E1FAAA4" w14:textId="069B33A7" w:rsidR="00E15E0C" w:rsidRPr="004B1878" w:rsidRDefault="00E15E0C" w:rsidP="004B1878">
      <w:pPr>
        <w:spacing w:line="240" w:lineRule="auto"/>
        <w:rPr>
          <w:rFonts w:ascii="Times New Roman" w:hAnsi="Times New Roman" w:cs="Times New Roman"/>
          <w:sz w:val="24"/>
          <w:szCs w:val="24"/>
        </w:rPr>
      </w:pPr>
      <w:r w:rsidRPr="004B1878">
        <w:rPr>
          <w:rFonts w:ascii="Times New Roman" w:hAnsi="Times New Roman" w:cs="Times New Roman"/>
          <w:sz w:val="24"/>
          <w:szCs w:val="24"/>
        </w:rPr>
        <w:t>1</w:t>
      </w:r>
      <w:r w:rsidR="00E73850" w:rsidRPr="004B1878">
        <w:rPr>
          <w:rFonts w:ascii="Times New Roman" w:hAnsi="Times New Roman" w:cs="Times New Roman"/>
          <w:sz w:val="24"/>
          <w:szCs w:val="24"/>
        </w:rPr>
        <w:t>9</w:t>
      </w:r>
      <w:r w:rsidRPr="004B1878">
        <w:rPr>
          <w:rFonts w:ascii="Times New Roman" w:hAnsi="Times New Roman" w:cs="Times New Roman"/>
          <w:sz w:val="24"/>
          <w:szCs w:val="24"/>
        </w:rPr>
        <w:t xml:space="preserve">.4. Keďže sú Služby dodávané </w:t>
      </w:r>
      <w:r w:rsidR="00E83C59" w:rsidRPr="004B1878">
        <w:rPr>
          <w:rFonts w:ascii="Times New Roman" w:hAnsi="Times New Roman" w:cs="Times New Roman"/>
          <w:sz w:val="24"/>
          <w:szCs w:val="24"/>
        </w:rPr>
        <w:t>ako digitálne plnenie online</w:t>
      </w:r>
      <w:r w:rsidRPr="004B1878">
        <w:rPr>
          <w:rFonts w:ascii="Times New Roman" w:hAnsi="Times New Roman" w:cs="Times New Roman"/>
          <w:sz w:val="24"/>
          <w:szCs w:val="24"/>
        </w:rPr>
        <w:t xml:space="preserve">, Obchodník nevracia náklady na dopravu ani poštovné, nakoľko tieto neboli Kupujúcemu </w:t>
      </w:r>
      <w:r w:rsidR="00E83C59" w:rsidRPr="004B1878">
        <w:rPr>
          <w:rFonts w:ascii="Times New Roman" w:hAnsi="Times New Roman" w:cs="Times New Roman"/>
          <w:sz w:val="24"/>
          <w:szCs w:val="24"/>
        </w:rPr>
        <w:t>pri uzatváraní zmluvy účtované</w:t>
      </w:r>
      <w:r w:rsidRPr="004B1878">
        <w:rPr>
          <w:rFonts w:ascii="Times New Roman" w:hAnsi="Times New Roman" w:cs="Times New Roman"/>
          <w:sz w:val="24"/>
          <w:szCs w:val="24"/>
        </w:rPr>
        <w:t>.</w:t>
      </w:r>
    </w:p>
    <w:p w14:paraId="3FE22980" w14:textId="61AE9F13" w:rsidR="00E15E0C" w:rsidRPr="004B1878" w:rsidRDefault="00E15E0C" w:rsidP="004B1878">
      <w:pPr>
        <w:spacing w:line="240" w:lineRule="auto"/>
        <w:rPr>
          <w:rFonts w:ascii="Times New Roman" w:hAnsi="Times New Roman" w:cs="Times New Roman"/>
          <w:sz w:val="24"/>
          <w:szCs w:val="24"/>
        </w:rPr>
      </w:pPr>
      <w:r w:rsidRPr="004B1878">
        <w:rPr>
          <w:rFonts w:ascii="Times New Roman" w:hAnsi="Times New Roman" w:cs="Times New Roman"/>
          <w:sz w:val="24"/>
          <w:szCs w:val="24"/>
        </w:rPr>
        <w:t>1</w:t>
      </w:r>
      <w:r w:rsidR="00E73850" w:rsidRPr="004B1878">
        <w:rPr>
          <w:rFonts w:ascii="Times New Roman" w:hAnsi="Times New Roman" w:cs="Times New Roman"/>
          <w:sz w:val="24"/>
          <w:szCs w:val="24"/>
        </w:rPr>
        <w:t>9</w:t>
      </w:r>
      <w:r w:rsidRPr="004B1878">
        <w:rPr>
          <w:rFonts w:ascii="Times New Roman" w:hAnsi="Times New Roman" w:cs="Times New Roman"/>
          <w:sz w:val="24"/>
          <w:szCs w:val="24"/>
        </w:rPr>
        <w:t xml:space="preserve">.5. Obchodník je po odstúpení od zmluvy </w:t>
      </w:r>
      <w:r w:rsidR="00A2124C" w:rsidRPr="004B1878">
        <w:rPr>
          <w:rFonts w:ascii="Times New Roman" w:hAnsi="Times New Roman" w:cs="Times New Roman"/>
          <w:sz w:val="24"/>
          <w:szCs w:val="24"/>
        </w:rPr>
        <w:t xml:space="preserve">povinný a </w:t>
      </w:r>
      <w:r w:rsidRPr="004B1878">
        <w:rPr>
          <w:rFonts w:ascii="Times New Roman" w:hAnsi="Times New Roman" w:cs="Times New Roman"/>
          <w:sz w:val="24"/>
          <w:szCs w:val="24"/>
        </w:rPr>
        <w:t xml:space="preserve">oprávnený zamedziť Spotrebiteľovi v ďalšom používaní digitálneho obsahu alebo Služby (napr. deaktiváciou </w:t>
      </w:r>
      <w:r w:rsidR="00A2124C" w:rsidRPr="004B1878">
        <w:rPr>
          <w:rFonts w:ascii="Times New Roman" w:hAnsi="Times New Roman" w:cs="Times New Roman"/>
          <w:sz w:val="24"/>
          <w:szCs w:val="24"/>
        </w:rPr>
        <w:t>používateľského profilu zneplatnením prístupových údajov alebo stiahnutím Inzerátu z Portálu</w:t>
      </w:r>
      <w:r w:rsidRPr="004B1878">
        <w:rPr>
          <w:rFonts w:ascii="Times New Roman" w:hAnsi="Times New Roman" w:cs="Times New Roman"/>
          <w:sz w:val="24"/>
          <w:szCs w:val="24"/>
        </w:rPr>
        <w:t>).</w:t>
      </w:r>
    </w:p>
    <w:p w14:paraId="0DB3681F" w14:textId="0285C2A2" w:rsidR="00A2124C" w:rsidRPr="004B1878" w:rsidRDefault="00E15E0C" w:rsidP="004B1878">
      <w:pPr>
        <w:spacing w:line="240" w:lineRule="auto"/>
        <w:rPr>
          <w:rFonts w:ascii="Times New Roman" w:hAnsi="Times New Roman" w:cs="Times New Roman"/>
          <w:sz w:val="24"/>
          <w:szCs w:val="24"/>
        </w:rPr>
      </w:pPr>
      <w:r w:rsidRPr="004B1878">
        <w:rPr>
          <w:rFonts w:ascii="Times New Roman" w:hAnsi="Times New Roman" w:cs="Times New Roman"/>
          <w:sz w:val="24"/>
          <w:szCs w:val="24"/>
        </w:rPr>
        <w:t>1</w:t>
      </w:r>
      <w:r w:rsidR="00E73850" w:rsidRPr="004B1878">
        <w:rPr>
          <w:rFonts w:ascii="Times New Roman" w:hAnsi="Times New Roman" w:cs="Times New Roman"/>
          <w:sz w:val="24"/>
          <w:szCs w:val="24"/>
        </w:rPr>
        <w:t>9</w:t>
      </w:r>
      <w:r w:rsidRPr="004B1878">
        <w:rPr>
          <w:rFonts w:ascii="Times New Roman" w:hAnsi="Times New Roman" w:cs="Times New Roman"/>
          <w:sz w:val="24"/>
          <w:szCs w:val="24"/>
        </w:rPr>
        <w:t xml:space="preserve">.6. </w:t>
      </w:r>
      <w:r w:rsidR="00A2124C" w:rsidRPr="004B1878">
        <w:rPr>
          <w:rFonts w:ascii="Times New Roman" w:hAnsi="Times New Roman" w:cs="Times New Roman"/>
          <w:sz w:val="24"/>
          <w:szCs w:val="24"/>
        </w:rPr>
        <w:t>Obchodník sa po odstúpení od zmluvy zdrží používania akéhokoľvek obsahu, ktorý poskytol alebo vytvoril Spotrebiteľ pri používaní digitálneho plnenia, okrem obsahu, ktorý nemá vo vzťahu k digitálnemu plneniu žiadne využitie alebo sa týka výlučne aktivity Spotrebiteľa. Spracúvanie osobných údajov po odstúpení sa riadi zásadami ochrany osobných údajov (GDPR).</w:t>
      </w:r>
    </w:p>
    <w:p w14:paraId="0E756B5E" w14:textId="45DA0581" w:rsidR="00516F08" w:rsidRPr="0046031E" w:rsidRDefault="00E15E0C" w:rsidP="0046031E">
      <w:pPr>
        <w:spacing w:line="240" w:lineRule="auto"/>
        <w:rPr>
          <w:rFonts w:ascii="Times New Roman" w:eastAsia="Times New Roman" w:hAnsi="Times New Roman" w:cs="Times New Roman"/>
          <w:b/>
          <w:bCs/>
          <w:sz w:val="24"/>
          <w:szCs w:val="24"/>
          <w:u w:val="single"/>
        </w:rPr>
      </w:pPr>
      <w:r w:rsidRPr="004B1878">
        <w:rPr>
          <w:rFonts w:ascii="Times New Roman" w:eastAsia="Times New Roman" w:hAnsi="Times New Roman" w:cs="Times New Roman"/>
          <w:b/>
          <w:bCs/>
          <w:sz w:val="24"/>
          <w:szCs w:val="24"/>
          <w:u w:val="single"/>
        </w:rPr>
        <w:t>X</w:t>
      </w:r>
      <w:r w:rsidR="00E73850" w:rsidRPr="004B1878">
        <w:rPr>
          <w:rFonts w:ascii="Times New Roman" w:eastAsia="Times New Roman" w:hAnsi="Times New Roman" w:cs="Times New Roman"/>
          <w:b/>
          <w:bCs/>
          <w:sz w:val="24"/>
          <w:szCs w:val="24"/>
          <w:u w:val="single"/>
        </w:rPr>
        <w:t>X</w:t>
      </w:r>
      <w:r w:rsidRPr="004B1878">
        <w:rPr>
          <w:rFonts w:ascii="Times New Roman" w:eastAsia="Times New Roman" w:hAnsi="Times New Roman" w:cs="Times New Roman"/>
          <w:b/>
          <w:bCs/>
          <w:sz w:val="24"/>
          <w:szCs w:val="24"/>
          <w:u w:val="single"/>
        </w:rPr>
        <w:t>. Orgán dozoru</w:t>
      </w:r>
    </w:p>
    <w:p w14:paraId="27A2DAB9" w14:textId="35412C32" w:rsidR="00636608" w:rsidRPr="004B1878" w:rsidRDefault="00E73850" w:rsidP="004B1878">
      <w:pPr>
        <w:shd w:val="clear" w:color="auto" w:fill="FFFFFF"/>
        <w:spacing w:after="0"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20</w:t>
      </w:r>
      <w:r w:rsidR="00E15E0C" w:rsidRPr="004B1878">
        <w:rPr>
          <w:rFonts w:ascii="Times New Roman" w:eastAsia="Times New Roman" w:hAnsi="Times New Roman" w:cs="Times New Roman"/>
          <w:sz w:val="24"/>
          <w:szCs w:val="24"/>
        </w:rPr>
        <w:t xml:space="preserve">.1. Dozor nad dodržiavaním povinností Obchodníka vo veciach ochrany spotrebiteľa na vnútornom trhu podľa platnej legislatívy vykonáva: </w:t>
      </w:r>
    </w:p>
    <w:p w14:paraId="090EF5A6" w14:textId="77777777" w:rsidR="00516F08" w:rsidRPr="004B1878" w:rsidRDefault="00516F08" w:rsidP="004B1878">
      <w:pPr>
        <w:shd w:val="clear" w:color="auto" w:fill="FFFFFF"/>
        <w:spacing w:after="0" w:line="240" w:lineRule="auto"/>
        <w:rPr>
          <w:rFonts w:ascii="Times New Roman" w:eastAsia="Times New Roman" w:hAnsi="Times New Roman" w:cs="Times New Roman"/>
          <w:sz w:val="24"/>
          <w:szCs w:val="24"/>
        </w:rPr>
      </w:pPr>
    </w:p>
    <w:p w14:paraId="05B8EFE5" w14:textId="77777777" w:rsidR="00A2124C" w:rsidRPr="004B1878" w:rsidRDefault="00516F08" w:rsidP="004B1878">
      <w:pPr>
        <w:shd w:val="clear" w:color="auto" w:fill="FFFFFF"/>
        <w:spacing w:after="0"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b/>
          <w:bCs/>
          <w:sz w:val="24"/>
          <w:szCs w:val="24"/>
        </w:rPr>
        <w:t>Inšpektorát SOI pre Bratislavský kraj</w:t>
      </w:r>
      <w:r w:rsidRPr="004B1878">
        <w:rPr>
          <w:rFonts w:ascii="Times New Roman" w:eastAsia="Times New Roman" w:hAnsi="Times New Roman" w:cs="Times New Roman"/>
          <w:sz w:val="24"/>
          <w:szCs w:val="24"/>
        </w:rPr>
        <w:t xml:space="preserve"> </w:t>
      </w:r>
    </w:p>
    <w:p w14:paraId="4DE9A7C0" w14:textId="77777777" w:rsidR="00A2124C" w:rsidRPr="004B1878" w:rsidRDefault="00516F08" w:rsidP="004B1878">
      <w:pPr>
        <w:shd w:val="clear" w:color="auto" w:fill="FFFFFF"/>
        <w:spacing w:after="0"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 xml:space="preserve">Bajkalská 21/A, P. O. BOX č. 5, </w:t>
      </w:r>
    </w:p>
    <w:p w14:paraId="6B7341D8" w14:textId="77777777" w:rsidR="00A2124C" w:rsidRPr="004B1878" w:rsidRDefault="00516F08" w:rsidP="004B1878">
      <w:pPr>
        <w:shd w:val="clear" w:color="auto" w:fill="FFFFFF"/>
        <w:spacing w:after="0"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 xml:space="preserve">820 07 Bratislava 27 Odbor výkonu dozoru </w:t>
      </w:r>
    </w:p>
    <w:p w14:paraId="0C392A88" w14:textId="17D542E0" w:rsidR="00516F08" w:rsidRPr="004B1878" w:rsidRDefault="00516F08" w:rsidP="004B1878">
      <w:pPr>
        <w:shd w:val="clear" w:color="auto" w:fill="FFFFFF"/>
        <w:spacing w:after="0"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tel. č. 02/58 27 21 72</w:t>
      </w:r>
    </w:p>
    <w:p w14:paraId="6FBA9652" w14:textId="75E2D719" w:rsidR="00636608" w:rsidRPr="004B1878" w:rsidRDefault="00E15E0C" w:rsidP="004B1878">
      <w:pPr>
        <w:shd w:val="clear" w:color="auto" w:fill="FFFFFF"/>
        <w:spacing w:after="0"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 xml:space="preserve">E-mail: </w:t>
      </w:r>
      <w:hyperlink r:id="rId10" w:history="1">
        <w:r w:rsidR="00516F08" w:rsidRPr="004B1878">
          <w:rPr>
            <w:rStyle w:val="Hypertextovprepojenie"/>
            <w:rFonts w:ascii="Times New Roman" w:hAnsi="Times New Roman" w:cs="Times New Roman"/>
            <w:sz w:val="24"/>
            <w:szCs w:val="24"/>
          </w:rPr>
          <w:t>podnety@soi.sk</w:t>
        </w:r>
      </w:hyperlink>
      <w:r w:rsidR="00516F08" w:rsidRPr="004B1878">
        <w:rPr>
          <w:rFonts w:ascii="Times New Roman" w:hAnsi="Times New Roman" w:cs="Times New Roman"/>
          <w:sz w:val="24"/>
          <w:szCs w:val="24"/>
        </w:rPr>
        <w:t xml:space="preserve"> </w:t>
      </w:r>
    </w:p>
    <w:p w14:paraId="782081E6" w14:textId="2D74AA6B" w:rsidR="00E15E0C" w:rsidRPr="004B1878" w:rsidRDefault="00E15E0C" w:rsidP="004B1878">
      <w:pPr>
        <w:shd w:val="clear" w:color="auto" w:fill="FFFFFF"/>
        <w:spacing w:after="0"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 xml:space="preserve">Web: </w:t>
      </w:r>
      <w:hyperlink r:id="rId11" w:tgtFrame="_blank" w:history="1">
        <w:r w:rsidRPr="004B1878">
          <w:rPr>
            <w:rStyle w:val="Hypertextovprepojenie"/>
            <w:rFonts w:ascii="Times New Roman" w:eastAsia="Times New Roman" w:hAnsi="Times New Roman" w:cs="Times New Roman"/>
            <w:sz w:val="24"/>
            <w:szCs w:val="24"/>
            <w:u w:val="none"/>
          </w:rPr>
          <w:t>https://www.soi.sk</w:t>
        </w:r>
      </w:hyperlink>
    </w:p>
    <w:p w14:paraId="59692DC0" w14:textId="77777777" w:rsidR="00636608" w:rsidRPr="004B1878" w:rsidRDefault="00636608" w:rsidP="004B1878">
      <w:pPr>
        <w:shd w:val="clear" w:color="auto" w:fill="FFFFFF"/>
        <w:spacing w:after="0" w:line="240" w:lineRule="auto"/>
        <w:rPr>
          <w:rFonts w:ascii="Times New Roman" w:eastAsia="Times New Roman" w:hAnsi="Times New Roman" w:cs="Times New Roman"/>
          <w:sz w:val="24"/>
          <w:szCs w:val="24"/>
        </w:rPr>
      </w:pPr>
    </w:p>
    <w:p w14:paraId="1224550F" w14:textId="183791AB" w:rsidR="00E15E0C" w:rsidRPr="00B339AA" w:rsidRDefault="00E73850" w:rsidP="004B1878">
      <w:pPr>
        <w:shd w:val="clear" w:color="auto" w:fill="FFFFFF"/>
        <w:spacing w:after="0" w:line="240" w:lineRule="auto"/>
        <w:rPr>
          <w:rFonts w:ascii="Times New Roman" w:eastAsia="Times New Roman" w:hAnsi="Times New Roman" w:cs="Times New Roman"/>
          <w:sz w:val="24"/>
          <w:szCs w:val="24"/>
        </w:rPr>
      </w:pPr>
      <w:r w:rsidRPr="00B339AA">
        <w:rPr>
          <w:rFonts w:ascii="Times New Roman" w:eastAsia="Times New Roman" w:hAnsi="Times New Roman" w:cs="Times New Roman"/>
          <w:sz w:val="24"/>
          <w:szCs w:val="24"/>
        </w:rPr>
        <w:t>20</w:t>
      </w:r>
      <w:r w:rsidR="00E15E0C" w:rsidRPr="00B339AA">
        <w:rPr>
          <w:rFonts w:ascii="Times New Roman" w:eastAsia="Times New Roman" w:hAnsi="Times New Roman" w:cs="Times New Roman"/>
          <w:sz w:val="24"/>
          <w:szCs w:val="24"/>
        </w:rPr>
        <w:t xml:space="preserve">.2. Kupujúci </w:t>
      </w:r>
      <w:r w:rsidR="00A2124C" w:rsidRPr="00B339AA">
        <w:rPr>
          <w:rFonts w:ascii="Times New Roman" w:eastAsia="Times New Roman" w:hAnsi="Times New Roman" w:cs="Times New Roman"/>
          <w:sz w:val="24"/>
          <w:szCs w:val="24"/>
        </w:rPr>
        <w:t>v postavení spotrebiteľa (</w:t>
      </w:r>
      <w:r w:rsidR="00A2124C" w:rsidRPr="00B339AA">
        <w:rPr>
          <w:rFonts w:ascii="Times New Roman" w:eastAsia="Times New Roman" w:hAnsi="Times New Roman" w:cs="Times New Roman"/>
          <w:b/>
          <w:bCs/>
          <w:sz w:val="24"/>
          <w:szCs w:val="24"/>
        </w:rPr>
        <w:t>Uchádzač / Záujemca</w:t>
      </w:r>
      <w:r w:rsidR="00A2124C" w:rsidRPr="00B339AA">
        <w:rPr>
          <w:rFonts w:ascii="Times New Roman" w:eastAsia="Times New Roman" w:hAnsi="Times New Roman" w:cs="Times New Roman"/>
          <w:sz w:val="24"/>
          <w:szCs w:val="24"/>
        </w:rPr>
        <w:t xml:space="preserve">) </w:t>
      </w:r>
      <w:r w:rsidR="00E15E0C" w:rsidRPr="00B339AA">
        <w:rPr>
          <w:rFonts w:ascii="Times New Roman" w:eastAsia="Times New Roman" w:hAnsi="Times New Roman" w:cs="Times New Roman"/>
          <w:sz w:val="24"/>
          <w:szCs w:val="24"/>
        </w:rPr>
        <w:t xml:space="preserve">môže podať podnet na vykonanie kontroly elektronicky prostredníctvom platformy na webovom sídle SOI: </w:t>
      </w:r>
      <w:hyperlink r:id="rId12" w:tgtFrame="_blank" w:history="1">
        <w:r w:rsidR="00E15E0C" w:rsidRPr="00B339AA">
          <w:rPr>
            <w:rStyle w:val="Hypertextovprepojenie"/>
            <w:rFonts w:ascii="Times New Roman" w:eastAsia="Times New Roman" w:hAnsi="Times New Roman" w:cs="Times New Roman"/>
            <w:sz w:val="24"/>
            <w:szCs w:val="24"/>
            <w:u w:val="none"/>
          </w:rPr>
          <w:t>https://www.soi.sk/sk/Podavanie-podnetov-staznosti-navrhov-a-ziadosti.soi</w:t>
        </w:r>
      </w:hyperlink>
    </w:p>
    <w:p w14:paraId="16DFE7B5" w14:textId="4F887313" w:rsidR="00E15E0C" w:rsidRPr="004B1878" w:rsidRDefault="00E15E0C" w:rsidP="004B1878">
      <w:pPr>
        <w:shd w:val="clear" w:color="auto" w:fill="FFFFFF"/>
        <w:spacing w:after="0" w:line="240" w:lineRule="auto"/>
        <w:rPr>
          <w:rFonts w:ascii="Times New Roman" w:eastAsia="Times New Roman" w:hAnsi="Times New Roman" w:cs="Times New Roman"/>
          <w:b/>
          <w:bCs/>
          <w:sz w:val="24"/>
          <w:szCs w:val="24"/>
          <w:u w:val="single"/>
        </w:rPr>
      </w:pPr>
    </w:p>
    <w:p w14:paraId="26C8DAA1" w14:textId="22405605" w:rsidR="00E15E0C" w:rsidRPr="004B1878" w:rsidRDefault="00E73850" w:rsidP="004B1878">
      <w:pPr>
        <w:shd w:val="clear" w:color="auto" w:fill="FFFFFF"/>
        <w:spacing w:after="0" w:line="240" w:lineRule="auto"/>
        <w:rPr>
          <w:rFonts w:ascii="Times New Roman" w:eastAsia="Times New Roman" w:hAnsi="Times New Roman" w:cs="Times New Roman"/>
          <w:b/>
          <w:bCs/>
          <w:sz w:val="24"/>
          <w:szCs w:val="24"/>
          <w:u w:val="single"/>
        </w:rPr>
      </w:pPr>
      <w:r w:rsidRPr="004B1878">
        <w:rPr>
          <w:rFonts w:ascii="Times New Roman" w:eastAsia="Times New Roman" w:hAnsi="Times New Roman" w:cs="Times New Roman"/>
          <w:b/>
          <w:bCs/>
          <w:sz w:val="24"/>
          <w:szCs w:val="24"/>
          <w:u w:val="single"/>
        </w:rPr>
        <w:t>XXI</w:t>
      </w:r>
      <w:r w:rsidR="00E15E0C" w:rsidRPr="004B1878">
        <w:rPr>
          <w:rFonts w:ascii="Times New Roman" w:eastAsia="Times New Roman" w:hAnsi="Times New Roman" w:cs="Times New Roman"/>
          <w:b/>
          <w:bCs/>
          <w:sz w:val="24"/>
          <w:szCs w:val="24"/>
          <w:u w:val="single"/>
        </w:rPr>
        <w:t>. Alternatívne riešenie sporov (ARS)</w:t>
      </w:r>
    </w:p>
    <w:p w14:paraId="12A959CF" w14:textId="77777777" w:rsidR="000F68F4" w:rsidRPr="004B1878" w:rsidRDefault="000F68F4" w:rsidP="004B1878">
      <w:pPr>
        <w:shd w:val="clear" w:color="auto" w:fill="FFFFFF"/>
        <w:spacing w:after="0" w:line="240" w:lineRule="auto"/>
        <w:rPr>
          <w:rFonts w:ascii="Times New Roman" w:eastAsia="Times New Roman" w:hAnsi="Times New Roman" w:cs="Times New Roman"/>
          <w:sz w:val="24"/>
          <w:szCs w:val="24"/>
        </w:rPr>
      </w:pPr>
    </w:p>
    <w:p w14:paraId="02781E18" w14:textId="05F5B6FC" w:rsidR="00E15E0C" w:rsidRPr="004B1878" w:rsidRDefault="00E73850" w:rsidP="004B1878">
      <w:pPr>
        <w:shd w:val="clear" w:color="auto" w:fill="FFFFFF"/>
        <w:spacing w:after="0"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21</w:t>
      </w:r>
      <w:r w:rsidR="00E15E0C" w:rsidRPr="004B1878">
        <w:rPr>
          <w:rFonts w:ascii="Times New Roman" w:eastAsia="Times New Roman" w:hAnsi="Times New Roman" w:cs="Times New Roman"/>
          <w:sz w:val="24"/>
          <w:szCs w:val="24"/>
        </w:rPr>
        <w:t xml:space="preserve">.1. Ak Kupujúci </w:t>
      </w:r>
      <w:r w:rsidR="00A2124C" w:rsidRPr="004B1878">
        <w:rPr>
          <w:rFonts w:ascii="Times New Roman" w:eastAsia="Times New Roman" w:hAnsi="Times New Roman" w:cs="Times New Roman"/>
          <w:sz w:val="24"/>
          <w:szCs w:val="24"/>
        </w:rPr>
        <w:t>v postavení spotrebiteľa (</w:t>
      </w:r>
      <w:r w:rsidR="00A2124C" w:rsidRPr="004B1878">
        <w:rPr>
          <w:rFonts w:ascii="Times New Roman" w:eastAsia="Times New Roman" w:hAnsi="Times New Roman" w:cs="Times New Roman"/>
          <w:b/>
          <w:bCs/>
          <w:sz w:val="24"/>
          <w:szCs w:val="24"/>
        </w:rPr>
        <w:t>Uchádzač / Záujemca</w:t>
      </w:r>
      <w:r w:rsidR="00A2124C" w:rsidRPr="004B1878">
        <w:rPr>
          <w:rFonts w:ascii="Times New Roman" w:eastAsia="Times New Roman" w:hAnsi="Times New Roman" w:cs="Times New Roman"/>
          <w:sz w:val="24"/>
          <w:szCs w:val="24"/>
        </w:rPr>
        <w:t xml:space="preserve">) </w:t>
      </w:r>
      <w:r w:rsidR="00E15E0C" w:rsidRPr="004B1878">
        <w:rPr>
          <w:rFonts w:ascii="Times New Roman" w:eastAsia="Times New Roman" w:hAnsi="Times New Roman" w:cs="Times New Roman"/>
          <w:sz w:val="24"/>
          <w:szCs w:val="24"/>
        </w:rPr>
        <w:t xml:space="preserve">nie je spokojný so spôsobom, ktorým Obchodník vybavil jeho reklamáciu, alebo sa domnieva, že Obchodník porušil jeho práva, má právo obrátiť sa na Obchodníka so žiadosťou o nápravu e-mailom na </w:t>
      </w:r>
      <w:hyperlink r:id="rId13" w:history="1">
        <w:r w:rsidR="00CF6793" w:rsidRPr="0046031E">
          <w:rPr>
            <w:rStyle w:val="Hypertextovprepojenie"/>
            <w:rFonts w:ascii="Times New Roman" w:hAnsi="Times New Roman" w:cs="Times New Roman"/>
            <w:sz w:val="24"/>
            <w:szCs w:val="24"/>
          </w:rPr>
          <w:t>reklamacie@idemslovakia.sk</w:t>
        </w:r>
      </w:hyperlink>
    </w:p>
    <w:p w14:paraId="0F295350" w14:textId="77777777" w:rsidR="000F68F4" w:rsidRPr="004B1878" w:rsidRDefault="000F68F4" w:rsidP="004B1878">
      <w:pPr>
        <w:shd w:val="clear" w:color="auto" w:fill="FFFFFF"/>
        <w:spacing w:after="0" w:line="240" w:lineRule="auto"/>
        <w:rPr>
          <w:rFonts w:ascii="Times New Roman" w:eastAsia="Times New Roman" w:hAnsi="Times New Roman" w:cs="Times New Roman"/>
          <w:sz w:val="24"/>
          <w:szCs w:val="24"/>
        </w:rPr>
      </w:pPr>
    </w:p>
    <w:p w14:paraId="55273CC2" w14:textId="43607A7F" w:rsidR="00E15E0C" w:rsidRPr="004B1878" w:rsidRDefault="00E73850" w:rsidP="004B1878">
      <w:pPr>
        <w:shd w:val="clear" w:color="auto" w:fill="FFFFFF"/>
        <w:spacing w:after="0"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21</w:t>
      </w:r>
      <w:r w:rsidR="00E15E0C" w:rsidRPr="004B1878">
        <w:rPr>
          <w:rFonts w:ascii="Times New Roman" w:eastAsia="Times New Roman" w:hAnsi="Times New Roman" w:cs="Times New Roman"/>
          <w:sz w:val="24"/>
          <w:szCs w:val="24"/>
        </w:rPr>
        <w:t xml:space="preserve">.2. Ak Obchodník na žiadosť podľa bodu </w:t>
      </w:r>
      <w:r w:rsidRPr="004B1878">
        <w:rPr>
          <w:rFonts w:ascii="Times New Roman" w:eastAsia="Times New Roman" w:hAnsi="Times New Roman" w:cs="Times New Roman"/>
          <w:sz w:val="24"/>
          <w:szCs w:val="24"/>
        </w:rPr>
        <w:t>21</w:t>
      </w:r>
      <w:r w:rsidR="00E15E0C" w:rsidRPr="004B1878">
        <w:rPr>
          <w:rFonts w:ascii="Times New Roman" w:eastAsia="Times New Roman" w:hAnsi="Times New Roman" w:cs="Times New Roman"/>
          <w:sz w:val="24"/>
          <w:szCs w:val="24"/>
        </w:rPr>
        <w:t>.1. odpovie zamietavo alebo na ňu neodpovie do 30 dní odo dňa jej odoslania, Spotrebiteľ má právo podať návrh na začatie alternatívneho riešenia sporu podľa zákona č. 391/2015 Z. z. o alternatívnom riešení spotrebiteľských sporov.</w:t>
      </w:r>
    </w:p>
    <w:p w14:paraId="736E60C0" w14:textId="77777777" w:rsidR="000F68F4" w:rsidRPr="004B1878" w:rsidRDefault="000F68F4" w:rsidP="004B1878">
      <w:pPr>
        <w:shd w:val="clear" w:color="auto" w:fill="FFFFFF"/>
        <w:spacing w:after="0" w:line="240" w:lineRule="auto"/>
        <w:rPr>
          <w:rFonts w:ascii="Times New Roman" w:eastAsia="Times New Roman" w:hAnsi="Times New Roman" w:cs="Times New Roman"/>
          <w:sz w:val="24"/>
          <w:szCs w:val="24"/>
        </w:rPr>
      </w:pPr>
    </w:p>
    <w:p w14:paraId="5D52C79A" w14:textId="64BA600C" w:rsidR="00E15E0C" w:rsidRPr="004B1878" w:rsidRDefault="00E73850" w:rsidP="004B1878">
      <w:pPr>
        <w:shd w:val="clear" w:color="auto" w:fill="FFFFFF"/>
        <w:spacing w:after="0"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21</w:t>
      </w:r>
      <w:r w:rsidR="00E15E0C" w:rsidRPr="004B1878">
        <w:rPr>
          <w:rFonts w:ascii="Times New Roman" w:eastAsia="Times New Roman" w:hAnsi="Times New Roman" w:cs="Times New Roman"/>
          <w:sz w:val="24"/>
          <w:szCs w:val="24"/>
        </w:rPr>
        <w:t>.3. Príslušným subjektom na alternatívne riešenie spotrebiteľských sporov je:</w:t>
      </w:r>
    </w:p>
    <w:p w14:paraId="67BF063C" w14:textId="77777777" w:rsidR="001D4263" w:rsidRDefault="001D4263" w:rsidP="001D4263">
      <w:pPr>
        <w:shd w:val="clear" w:color="auto" w:fill="FFFFFF"/>
        <w:spacing w:after="0" w:line="240" w:lineRule="auto"/>
        <w:rPr>
          <w:rFonts w:ascii="Times New Roman" w:eastAsia="Times New Roman" w:hAnsi="Times New Roman" w:cs="Times New Roman"/>
          <w:sz w:val="24"/>
          <w:szCs w:val="24"/>
        </w:rPr>
      </w:pPr>
    </w:p>
    <w:p w14:paraId="4BC049B8" w14:textId="654336F3" w:rsidR="00E15E0C" w:rsidRPr="009040BE" w:rsidRDefault="00E15E0C" w:rsidP="009040BE">
      <w:pPr>
        <w:pStyle w:val="Odsekzoznamu"/>
        <w:numPr>
          <w:ilvl w:val="2"/>
          <w:numId w:val="42"/>
        </w:numPr>
        <w:shd w:val="clear" w:color="auto" w:fill="FFFFFF"/>
        <w:spacing w:after="0" w:line="240" w:lineRule="auto"/>
        <w:rPr>
          <w:rFonts w:ascii="Times New Roman" w:eastAsia="Times New Roman" w:hAnsi="Times New Roman" w:cs="Times New Roman"/>
          <w:sz w:val="24"/>
          <w:szCs w:val="24"/>
        </w:rPr>
      </w:pPr>
      <w:r w:rsidRPr="009040BE">
        <w:rPr>
          <w:rFonts w:ascii="Times New Roman" w:eastAsia="Times New Roman" w:hAnsi="Times New Roman" w:cs="Times New Roman"/>
          <w:sz w:val="24"/>
          <w:szCs w:val="24"/>
        </w:rPr>
        <w:t>Slovenská obchodná inšpekcia (</w:t>
      </w:r>
      <w:hyperlink r:id="rId14" w:tgtFrame="_blank" w:history="1">
        <w:r w:rsidRPr="009040BE">
          <w:rPr>
            <w:rStyle w:val="Hypertextovprepojenie"/>
            <w:rFonts w:ascii="Times New Roman" w:eastAsia="Times New Roman" w:hAnsi="Times New Roman" w:cs="Times New Roman"/>
            <w:sz w:val="24"/>
            <w:szCs w:val="24"/>
            <w:u w:val="none"/>
          </w:rPr>
          <w:t>www.soi.sk</w:t>
        </w:r>
      </w:hyperlink>
      <w:r w:rsidRPr="009040BE">
        <w:rPr>
          <w:rFonts w:ascii="Times New Roman" w:eastAsia="Times New Roman" w:hAnsi="Times New Roman" w:cs="Times New Roman"/>
          <w:sz w:val="24"/>
          <w:szCs w:val="24"/>
        </w:rPr>
        <w:t>),</w:t>
      </w:r>
    </w:p>
    <w:p w14:paraId="2AE003E8" w14:textId="77777777" w:rsidR="001D4263" w:rsidRDefault="001D4263" w:rsidP="001D4263">
      <w:pPr>
        <w:shd w:val="clear" w:color="auto" w:fill="FFFFFF"/>
        <w:spacing w:after="0" w:line="240" w:lineRule="auto"/>
        <w:rPr>
          <w:rFonts w:ascii="Times New Roman" w:eastAsia="Times New Roman" w:hAnsi="Times New Roman" w:cs="Times New Roman"/>
          <w:sz w:val="24"/>
          <w:szCs w:val="24"/>
        </w:rPr>
      </w:pPr>
    </w:p>
    <w:p w14:paraId="2AD8EB77" w14:textId="56405E95" w:rsidR="00E15E0C" w:rsidRPr="009040BE" w:rsidRDefault="00E15E0C" w:rsidP="009040BE">
      <w:pPr>
        <w:pStyle w:val="Odsekzoznamu"/>
        <w:numPr>
          <w:ilvl w:val="2"/>
          <w:numId w:val="42"/>
        </w:numPr>
        <w:shd w:val="clear" w:color="auto" w:fill="FFFFFF"/>
        <w:spacing w:after="0" w:line="240" w:lineRule="auto"/>
        <w:ind w:left="0" w:firstLine="0"/>
        <w:rPr>
          <w:rFonts w:ascii="Times New Roman" w:eastAsia="Times New Roman" w:hAnsi="Times New Roman" w:cs="Times New Roman"/>
          <w:sz w:val="24"/>
          <w:szCs w:val="24"/>
        </w:rPr>
      </w:pPr>
      <w:r w:rsidRPr="009040BE">
        <w:rPr>
          <w:rFonts w:ascii="Times New Roman" w:eastAsia="Times New Roman" w:hAnsi="Times New Roman" w:cs="Times New Roman"/>
          <w:sz w:val="24"/>
          <w:szCs w:val="24"/>
        </w:rPr>
        <w:t xml:space="preserve">iná príslušná oprávnená právnická osoba zapísaná v zozname subjektov ARS vedenom Ministerstvom hospodárstva SR (zoznam je dostupný na </w:t>
      </w:r>
      <w:hyperlink r:id="rId15" w:tgtFrame="_blank" w:history="1">
        <w:r w:rsidRPr="009040BE">
          <w:rPr>
            <w:rStyle w:val="Hypertextovprepojenie"/>
            <w:rFonts w:ascii="Times New Roman" w:eastAsia="Times New Roman" w:hAnsi="Times New Roman" w:cs="Times New Roman"/>
            <w:sz w:val="24"/>
            <w:szCs w:val="24"/>
            <w:u w:val="none"/>
          </w:rPr>
          <w:t>www.mhsr.sk</w:t>
        </w:r>
      </w:hyperlink>
      <w:r w:rsidRPr="009040BE">
        <w:rPr>
          <w:rFonts w:ascii="Times New Roman" w:eastAsia="Times New Roman" w:hAnsi="Times New Roman" w:cs="Times New Roman"/>
          <w:sz w:val="24"/>
          <w:szCs w:val="24"/>
        </w:rPr>
        <w:t>).</w:t>
      </w:r>
    </w:p>
    <w:p w14:paraId="369DF973" w14:textId="77777777" w:rsidR="00516F08" w:rsidRPr="004B1878" w:rsidRDefault="00516F08" w:rsidP="004B1878">
      <w:pPr>
        <w:shd w:val="clear" w:color="auto" w:fill="FFFFFF"/>
        <w:spacing w:after="0" w:line="240" w:lineRule="auto"/>
        <w:rPr>
          <w:rFonts w:ascii="Times New Roman" w:eastAsia="Times New Roman" w:hAnsi="Times New Roman" w:cs="Times New Roman"/>
          <w:sz w:val="24"/>
          <w:szCs w:val="24"/>
        </w:rPr>
      </w:pPr>
    </w:p>
    <w:p w14:paraId="5ECE02FB" w14:textId="7B1E2363" w:rsidR="00E15E0C" w:rsidRPr="004B1878" w:rsidRDefault="00E73850" w:rsidP="004B1878">
      <w:pPr>
        <w:shd w:val="clear" w:color="auto" w:fill="FFFFFF"/>
        <w:spacing w:after="0"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21</w:t>
      </w:r>
      <w:r w:rsidR="00E15E0C" w:rsidRPr="004B1878">
        <w:rPr>
          <w:rFonts w:ascii="Times New Roman" w:eastAsia="Times New Roman" w:hAnsi="Times New Roman" w:cs="Times New Roman"/>
          <w:sz w:val="24"/>
          <w:szCs w:val="24"/>
        </w:rPr>
        <w:t xml:space="preserve">.4. Spotrebiteľ má právo voľby, na ktorý z uvedených subjektov ARS sa obráti. Možnosť obrátiť sa na </w:t>
      </w:r>
      <w:r w:rsidR="00A2124C" w:rsidRPr="004B1878">
        <w:rPr>
          <w:rFonts w:ascii="Times New Roman" w:eastAsia="Times New Roman" w:hAnsi="Times New Roman" w:cs="Times New Roman"/>
          <w:sz w:val="24"/>
          <w:szCs w:val="24"/>
        </w:rPr>
        <w:t xml:space="preserve">všeobecný </w:t>
      </w:r>
      <w:r w:rsidR="00E15E0C" w:rsidRPr="004B1878">
        <w:rPr>
          <w:rFonts w:ascii="Times New Roman" w:eastAsia="Times New Roman" w:hAnsi="Times New Roman" w:cs="Times New Roman"/>
          <w:sz w:val="24"/>
          <w:szCs w:val="24"/>
        </w:rPr>
        <w:t>súd tým nie je dotknutá.</w:t>
      </w:r>
    </w:p>
    <w:p w14:paraId="727279CF" w14:textId="77777777" w:rsidR="00516F08" w:rsidRPr="004B1878" w:rsidRDefault="00516F08" w:rsidP="004B1878">
      <w:pPr>
        <w:shd w:val="clear" w:color="auto" w:fill="FFFFFF"/>
        <w:spacing w:after="0" w:line="240" w:lineRule="auto"/>
        <w:rPr>
          <w:rFonts w:ascii="Times New Roman" w:eastAsia="Times New Roman" w:hAnsi="Times New Roman" w:cs="Times New Roman"/>
          <w:sz w:val="24"/>
          <w:szCs w:val="24"/>
        </w:rPr>
      </w:pPr>
    </w:p>
    <w:p w14:paraId="20552D5A" w14:textId="09D4160B" w:rsidR="00E15E0C" w:rsidRPr="004B1878" w:rsidRDefault="00E73850" w:rsidP="004B1878">
      <w:pPr>
        <w:shd w:val="clear" w:color="auto" w:fill="FFFFFF"/>
        <w:spacing w:after="0"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21</w:t>
      </w:r>
      <w:r w:rsidR="00E15E0C" w:rsidRPr="004B1878">
        <w:rPr>
          <w:rFonts w:ascii="Times New Roman" w:eastAsia="Times New Roman" w:hAnsi="Times New Roman" w:cs="Times New Roman"/>
          <w:sz w:val="24"/>
          <w:szCs w:val="24"/>
        </w:rPr>
        <w:t xml:space="preserve">.5. Spotrebiteľ môže na podanie návrhu použiť aj platformu pre riešenie sporov on-line (RSO) dostupnú na: </w:t>
      </w:r>
      <w:hyperlink r:id="rId16" w:tgtFrame="_blank" w:history="1">
        <w:r w:rsidR="00E15E0C" w:rsidRPr="004B1878">
          <w:rPr>
            <w:rStyle w:val="Hypertextovprepojenie"/>
            <w:rFonts w:ascii="Times New Roman" w:eastAsia="Times New Roman" w:hAnsi="Times New Roman" w:cs="Times New Roman"/>
            <w:sz w:val="24"/>
            <w:szCs w:val="24"/>
            <w:u w:val="none"/>
          </w:rPr>
          <w:t>http://ec.europa.eu/consumers/odr/</w:t>
        </w:r>
      </w:hyperlink>
      <w:r w:rsidR="00E15E0C" w:rsidRPr="004B1878">
        <w:rPr>
          <w:rFonts w:ascii="Times New Roman" w:eastAsia="Times New Roman" w:hAnsi="Times New Roman" w:cs="Times New Roman"/>
          <w:sz w:val="24"/>
          <w:szCs w:val="24"/>
        </w:rPr>
        <w:t>.</w:t>
      </w:r>
    </w:p>
    <w:p w14:paraId="5F46B3E8" w14:textId="77777777" w:rsidR="00516F08" w:rsidRPr="004B1878" w:rsidRDefault="00516F08" w:rsidP="004B1878">
      <w:pPr>
        <w:shd w:val="clear" w:color="auto" w:fill="FFFFFF"/>
        <w:spacing w:after="0" w:line="240" w:lineRule="auto"/>
        <w:rPr>
          <w:rFonts w:ascii="Times New Roman" w:eastAsia="Times New Roman" w:hAnsi="Times New Roman" w:cs="Times New Roman"/>
          <w:sz w:val="24"/>
          <w:szCs w:val="24"/>
        </w:rPr>
      </w:pPr>
    </w:p>
    <w:p w14:paraId="7EB9AB2F" w14:textId="7B3C6E79" w:rsidR="00E15E0C" w:rsidRPr="004B1878" w:rsidRDefault="00E73850" w:rsidP="004B1878">
      <w:pPr>
        <w:shd w:val="clear" w:color="auto" w:fill="FFFFFF"/>
        <w:spacing w:after="0"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21</w:t>
      </w:r>
      <w:r w:rsidR="00E15E0C" w:rsidRPr="004B1878">
        <w:rPr>
          <w:rFonts w:ascii="Times New Roman" w:eastAsia="Times New Roman" w:hAnsi="Times New Roman" w:cs="Times New Roman"/>
          <w:sz w:val="24"/>
          <w:szCs w:val="24"/>
        </w:rPr>
        <w:t xml:space="preserve">.6. </w:t>
      </w:r>
      <w:r w:rsidR="00A2124C" w:rsidRPr="004B1878">
        <w:rPr>
          <w:rFonts w:ascii="Times New Roman" w:eastAsia="Times New Roman" w:hAnsi="Times New Roman" w:cs="Times New Roman"/>
          <w:sz w:val="24"/>
          <w:szCs w:val="24"/>
        </w:rPr>
        <w:t>Podmienky a o</w:t>
      </w:r>
      <w:r w:rsidR="00E15E0C" w:rsidRPr="004B1878">
        <w:rPr>
          <w:rFonts w:ascii="Times New Roman" w:eastAsia="Times New Roman" w:hAnsi="Times New Roman" w:cs="Times New Roman"/>
          <w:sz w:val="24"/>
          <w:szCs w:val="24"/>
        </w:rPr>
        <w:t>bmedzenia ARS:</w:t>
      </w:r>
    </w:p>
    <w:p w14:paraId="39304177" w14:textId="77777777" w:rsidR="00516F08" w:rsidRPr="004B1878" w:rsidRDefault="00516F08" w:rsidP="004B1878">
      <w:pPr>
        <w:shd w:val="clear" w:color="auto" w:fill="FFFFFF"/>
        <w:spacing w:after="0" w:line="240" w:lineRule="auto"/>
        <w:rPr>
          <w:rFonts w:ascii="Times New Roman" w:eastAsia="Times New Roman" w:hAnsi="Times New Roman" w:cs="Times New Roman"/>
          <w:sz w:val="24"/>
          <w:szCs w:val="24"/>
        </w:rPr>
      </w:pPr>
    </w:p>
    <w:p w14:paraId="33E933F1" w14:textId="14126234" w:rsidR="00E15E0C" w:rsidRPr="004B1878" w:rsidRDefault="00E73850" w:rsidP="004B1878">
      <w:pPr>
        <w:shd w:val="clear" w:color="auto" w:fill="FFFFFF"/>
        <w:spacing w:after="0"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21</w:t>
      </w:r>
      <w:r w:rsidR="00516F08" w:rsidRPr="004B1878">
        <w:rPr>
          <w:rFonts w:ascii="Times New Roman" w:eastAsia="Times New Roman" w:hAnsi="Times New Roman" w:cs="Times New Roman"/>
          <w:sz w:val="24"/>
          <w:szCs w:val="24"/>
        </w:rPr>
        <w:t>.6.1.</w:t>
      </w:r>
      <w:r w:rsidR="00E15E0C" w:rsidRPr="004B1878">
        <w:rPr>
          <w:rFonts w:ascii="Times New Roman" w:eastAsia="Times New Roman" w:hAnsi="Times New Roman" w:cs="Times New Roman"/>
          <w:sz w:val="24"/>
          <w:szCs w:val="24"/>
        </w:rPr>
        <w:t>Alternatívne riešenie sporov môže využiť výlučne Spotrebiteľ (</w:t>
      </w:r>
      <w:r w:rsidR="00A2124C" w:rsidRPr="004B1878">
        <w:rPr>
          <w:rFonts w:ascii="Times New Roman" w:eastAsia="Times New Roman" w:hAnsi="Times New Roman" w:cs="Times New Roman"/>
          <w:sz w:val="24"/>
          <w:szCs w:val="24"/>
        </w:rPr>
        <w:t>(</w:t>
      </w:r>
      <w:r w:rsidR="00A2124C" w:rsidRPr="004B1878">
        <w:rPr>
          <w:rFonts w:ascii="Times New Roman" w:eastAsia="Times New Roman" w:hAnsi="Times New Roman" w:cs="Times New Roman"/>
          <w:b/>
          <w:bCs/>
          <w:sz w:val="24"/>
          <w:szCs w:val="24"/>
        </w:rPr>
        <w:t>Uchádzač / Záujemca</w:t>
      </w:r>
      <w:r w:rsidR="00A2124C" w:rsidRPr="004B1878">
        <w:rPr>
          <w:rFonts w:ascii="Times New Roman" w:eastAsia="Times New Roman" w:hAnsi="Times New Roman" w:cs="Times New Roman"/>
          <w:sz w:val="24"/>
          <w:szCs w:val="24"/>
        </w:rPr>
        <w:t xml:space="preserve"> – fyzická osoba nepodnikateľ</w:t>
      </w:r>
      <w:r w:rsidR="00E15E0C" w:rsidRPr="004B1878">
        <w:rPr>
          <w:rFonts w:ascii="Times New Roman" w:eastAsia="Times New Roman" w:hAnsi="Times New Roman" w:cs="Times New Roman"/>
          <w:sz w:val="24"/>
          <w:szCs w:val="24"/>
        </w:rPr>
        <w:t xml:space="preserve">). </w:t>
      </w:r>
      <w:r w:rsidR="00A2124C" w:rsidRPr="004B1878">
        <w:rPr>
          <w:rFonts w:ascii="Times New Roman" w:eastAsia="Times New Roman" w:hAnsi="Times New Roman" w:cs="Times New Roman"/>
          <w:sz w:val="24"/>
          <w:szCs w:val="24"/>
        </w:rPr>
        <w:t>ARS sa nevzťahuje</w:t>
      </w:r>
      <w:r w:rsidR="00E15E0C" w:rsidRPr="004B1878">
        <w:rPr>
          <w:rFonts w:ascii="Times New Roman" w:eastAsia="Times New Roman" w:hAnsi="Times New Roman" w:cs="Times New Roman"/>
          <w:sz w:val="24"/>
          <w:szCs w:val="24"/>
        </w:rPr>
        <w:t xml:space="preserve"> na spory </w:t>
      </w:r>
      <w:r w:rsidR="00A2124C" w:rsidRPr="004B1878">
        <w:rPr>
          <w:rFonts w:ascii="Times New Roman" w:eastAsia="Times New Roman" w:hAnsi="Times New Roman" w:cs="Times New Roman"/>
          <w:sz w:val="24"/>
          <w:szCs w:val="24"/>
        </w:rPr>
        <w:t xml:space="preserve">vzniknuté </w:t>
      </w:r>
      <w:r w:rsidR="00E15E0C" w:rsidRPr="004B1878">
        <w:rPr>
          <w:rFonts w:ascii="Times New Roman" w:eastAsia="Times New Roman" w:hAnsi="Times New Roman" w:cs="Times New Roman"/>
          <w:sz w:val="24"/>
          <w:szCs w:val="24"/>
        </w:rPr>
        <w:t xml:space="preserve">medzi Obchodníkom a </w:t>
      </w:r>
      <w:r w:rsidR="00E15E0C" w:rsidRPr="004B1878">
        <w:rPr>
          <w:rFonts w:ascii="Times New Roman" w:eastAsia="Times New Roman" w:hAnsi="Times New Roman" w:cs="Times New Roman"/>
          <w:b/>
          <w:bCs/>
          <w:sz w:val="24"/>
          <w:szCs w:val="24"/>
        </w:rPr>
        <w:t>Zamestnávateľom</w:t>
      </w:r>
      <w:r w:rsidR="00E15E0C" w:rsidRPr="004B1878">
        <w:rPr>
          <w:rFonts w:ascii="Times New Roman" w:eastAsia="Times New Roman" w:hAnsi="Times New Roman" w:cs="Times New Roman"/>
          <w:sz w:val="24"/>
          <w:szCs w:val="24"/>
        </w:rPr>
        <w:t xml:space="preserve"> (podnikateľom).</w:t>
      </w:r>
    </w:p>
    <w:p w14:paraId="11A3C406" w14:textId="77777777" w:rsidR="00516F08" w:rsidRPr="004B1878" w:rsidRDefault="00516F08" w:rsidP="004B1878">
      <w:pPr>
        <w:shd w:val="clear" w:color="auto" w:fill="FFFFFF"/>
        <w:spacing w:after="0" w:line="240" w:lineRule="auto"/>
        <w:rPr>
          <w:rFonts w:ascii="Times New Roman" w:eastAsia="Times New Roman" w:hAnsi="Times New Roman" w:cs="Times New Roman"/>
          <w:sz w:val="24"/>
          <w:szCs w:val="24"/>
        </w:rPr>
      </w:pPr>
    </w:p>
    <w:p w14:paraId="147A86C9" w14:textId="18F9501F" w:rsidR="00E15E0C" w:rsidRPr="004B1878" w:rsidRDefault="00E73850" w:rsidP="004B1878">
      <w:pPr>
        <w:shd w:val="clear" w:color="auto" w:fill="FFFFFF"/>
        <w:spacing w:after="0"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21</w:t>
      </w:r>
      <w:r w:rsidR="00516F08" w:rsidRPr="004B1878">
        <w:rPr>
          <w:rFonts w:ascii="Times New Roman" w:eastAsia="Times New Roman" w:hAnsi="Times New Roman" w:cs="Times New Roman"/>
          <w:sz w:val="24"/>
          <w:szCs w:val="24"/>
        </w:rPr>
        <w:t>.6.2.</w:t>
      </w:r>
      <w:r w:rsidR="00E15E0C" w:rsidRPr="004B1878">
        <w:rPr>
          <w:rFonts w:ascii="Times New Roman" w:eastAsia="Times New Roman" w:hAnsi="Times New Roman" w:cs="Times New Roman"/>
          <w:sz w:val="24"/>
          <w:szCs w:val="24"/>
        </w:rPr>
        <w:t>Subjekt ARS môže návrh odmietnuť, ak vyčísliteľná hodnota sporu nepresahuje sumu 20 EUR.</w:t>
      </w:r>
    </w:p>
    <w:p w14:paraId="51678994" w14:textId="77777777" w:rsidR="00516F08" w:rsidRPr="004B1878" w:rsidRDefault="00516F08" w:rsidP="004B1878">
      <w:pPr>
        <w:shd w:val="clear" w:color="auto" w:fill="FFFFFF"/>
        <w:spacing w:after="0" w:line="240" w:lineRule="auto"/>
        <w:rPr>
          <w:rFonts w:ascii="Times New Roman" w:eastAsia="Times New Roman" w:hAnsi="Times New Roman" w:cs="Times New Roman"/>
          <w:sz w:val="24"/>
          <w:szCs w:val="24"/>
        </w:rPr>
      </w:pPr>
    </w:p>
    <w:p w14:paraId="3B918584" w14:textId="12445E08" w:rsidR="00E15E0C" w:rsidRPr="004B1878" w:rsidRDefault="00E73850" w:rsidP="004B1878">
      <w:pPr>
        <w:shd w:val="clear" w:color="auto" w:fill="FFFFFF"/>
        <w:spacing w:after="0"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21</w:t>
      </w:r>
      <w:r w:rsidR="00516F08" w:rsidRPr="004B1878">
        <w:rPr>
          <w:rFonts w:ascii="Times New Roman" w:eastAsia="Times New Roman" w:hAnsi="Times New Roman" w:cs="Times New Roman"/>
          <w:sz w:val="24"/>
          <w:szCs w:val="24"/>
        </w:rPr>
        <w:t>.6.3.</w:t>
      </w:r>
      <w:r w:rsidR="00E15E0C" w:rsidRPr="004B1878">
        <w:rPr>
          <w:rFonts w:ascii="Times New Roman" w:eastAsia="Times New Roman" w:hAnsi="Times New Roman" w:cs="Times New Roman"/>
          <w:sz w:val="24"/>
          <w:szCs w:val="24"/>
        </w:rPr>
        <w:t>Subjekt ARS môže od Spotrebiteľa požadovať poplatok za začatie konania maximálne do výšky 5 EUR s DPH.</w:t>
      </w:r>
      <w:r w:rsidR="00A2124C" w:rsidRPr="004B1878">
        <w:rPr>
          <w:rFonts w:ascii="Times New Roman" w:hAnsi="Times New Roman" w:cs="Times New Roman"/>
          <w:sz w:val="24"/>
          <w:szCs w:val="24"/>
        </w:rPr>
        <w:t xml:space="preserve"> </w:t>
      </w:r>
      <w:r w:rsidR="00A2124C" w:rsidRPr="007C6743">
        <w:rPr>
          <w:rFonts w:ascii="Times New Roman" w:eastAsia="Times New Roman" w:hAnsi="Times New Roman" w:cs="Times New Roman"/>
          <w:sz w:val="24"/>
          <w:szCs w:val="24"/>
        </w:rPr>
        <w:t>Keďže Obchodník nie je platiteľom DPH, v prípade vrátenia nákladov konania sa DPH neuplatňuje.</w:t>
      </w:r>
    </w:p>
    <w:p w14:paraId="561455B7" w14:textId="77777777" w:rsidR="00A2124C" w:rsidRPr="004B1878" w:rsidRDefault="00A2124C" w:rsidP="004B1878">
      <w:pPr>
        <w:spacing w:after="0" w:line="240" w:lineRule="auto"/>
        <w:rPr>
          <w:rFonts w:ascii="Times New Roman" w:eastAsia="Times New Roman" w:hAnsi="Times New Roman" w:cs="Times New Roman"/>
          <w:b/>
          <w:bCs/>
          <w:sz w:val="24"/>
          <w:szCs w:val="24"/>
          <w:u w:val="single"/>
        </w:rPr>
      </w:pPr>
    </w:p>
    <w:p w14:paraId="1342BBAA" w14:textId="7DC7DE64" w:rsidR="00636608" w:rsidRPr="004B1878" w:rsidRDefault="00E73850" w:rsidP="004B1878">
      <w:pPr>
        <w:spacing w:after="0" w:line="240" w:lineRule="auto"/>
        <w:rPr>
          <w:rFonts w:ascii="Times New Roman" w:eastAsia="Times New Roman" w:hAnsi="Times New Roman" w:cs="Times New Roman"/>
          <w:b/>
          <w:bCs/>
          <w:sz w:val="24"/>
          <w:szCs w:val="24"/>
          <w:u w:val="single"/>
        </w:rPr>
      </w:pPr>
      <w:r w:rsidRPr="004B1878">
        <w:rPr>
          <w:rFonts w:ascii="Times New Roman" w:eastAsia="Times New Roman" w:hAnsi="Times New Roman" w:cs="Times New Roman"/>
          <w:b/>
          <w:bCs/>
          <w:sz w:val="24"/>
          <w:szCs w:val="24"/>
          <w:u w:val="single"/>
        </w:rPr>
        <w:t>XXII.</w:t>
      </w:r>
      <w:r w:rsidR="00636608" w:rsidRPr="004B1878">
        <w:rPr>
          <w:rFonts w:ascii="Times New Roman" w:eastAsia="Times New Roman" w:hAnsi="Times New Roman" w:cs="Times New Roman"/>
          <w:b/>
          <w:bCs/>
          <w:sz w:val="24"/>
          <w:szCs w:val="24"/>
          <w:u w:val="single"/>
        </w:rPr>
        <w:t xml:space="preserve"> Informácie o kódexoch správania</w:t>
      </w:r>
    </w:p>
    <w:p w14:paraId="6ABDD80A" w14:textId="77777777" w:rsidR="000F68F4" w:rsidRPr="004B1878" w:rsidRDefault="000F68F4" w:rsidP="004B1878">
      <w:pPr>
        <w:spacing w:after="0" w:line="240" w:lineRule="auto"/>
        <w:rPr>
          <w:rFonts w:ascii="Times New Roman" w:eastAsia="Times New Roman" w:hAnsi="Times New Roman" w:cs="Times New Roman"/>
          <w:bCs/>
          <w:sz w:val="24"/>
          <w:szCs w:val="24"/>
        </w:rPr>
      </w:pPr>
    </w:p>
    <w:p w14:paraId="0226241B" w14:textId="3A2B805A" w:rsidR="00636608" w:rsidRPr="004B1878" w:rsidRDefault="00E73850" w:rsidP="004B1878">
      <w:pPr>
        <w:spacing w:after="0" w:line="240" w:lineRule="auto"/>
        <w:rPr>
          <w:rFonts w:ascii="Times New Roman" w:eastAsia="Times New Roman" w:hAnsi="Times New Roman" w:cs="Times New Roman"/>
          <w:bCs/>
          <w:sz w:val="24"/>
          <w:szCs w:val="24"/>
        </w:rPr>
      </w:pPr>
      <w:r w:rsidRPr="004B1878">
        <w:rPr>
          <w:rFonts w:ascii="Times New Roman" w:eastAsia="Times New Roman" w:hAnsi="Times New Roman" w:cs="Times New Roman"/>
          <w:bCs/>
          <w:sz w:val="24"/>
          <w:szCs w:val="24"/>
        </w:rPr>
        <w:t>22</w:t>
      </w:r>
      <w:r w:rsidR="00636608" w:rsidRPr="004B1878">
        <w:rPr>
          <w:rFonts w:ascii="Times New Roman" w:eastAsia="Times New Roman" w:hAnsi="Times New Roman" w:cs="Times New Roman"/>
          <w:bCs/>
          <w:sz w:val="24"/>
          <w:szCs w:val="24"/>
        </w:rPr>
        <w:t xml:space="preserve">.1. Obchodník informuje Kupujúcich </w:t>
      </w:r>
      <w:r w:rsidR="009A7950" w:rsidRPr="004B1878">
        <w:rPr>
          <w:rFonts w:ascii="Times New Roman" w:eastAsia="Times New Roman" w:hAnsi="Times New Roman" w:cs="Times New Roman"/>
          <w:bCs/>
          <w:sz w:val="24"/>
          <w:szCs w:val="24"/>
        </w:rPr>
        <w:t>v postavení spotrebiteľa (</w:t>
      </w:r>
      <w:r w:rsidR="009A7950" w:rsidRPr="004B1878">
        <w:rPr>
          <w:rFonts w:ascii="Times New Roman" w:eastAsia="Times New Roman" w:hAnsi="Times New Roman" w:cs="Times New Roman"/>
          <w:b/>
          <w:bCs/>
          <w:sz w:val="24"/>
          <w:szCs w:val="24"/>
        </w:rPr>
        <w:t>Uchádzač / Záujemca</w:t>
      </w:r>
      <w:r w:rsidR="009A7950" w:rsidRPr="004B1878">
        <w:rPr>
          <w:rFonts w:ascii="Times New Roman" w:eastAsia="Times New Roman" w:hAnsi="Times New Roman" w:cs="Times New Roman"/>
          <w:bCs/>
          <w:sz w:val="24"/>
          <w:szCs w:val="24"/>
        </w:rPr>
        <w:t>)</w:t>
      </w:r>
      <w:r w:rsidR="00636608" w:rsidRPr="004B1878">
        <w:rPr>
          <w:rFonts w:ascii="Times New Roman" w:eastAsia="Times New Roman" w:hAnsi="Times New Roman" w:cs="Times New Roman"/>
          <w:bCs/>
          <w:sz w:val="24"/>
          <w:szCs w:val="24"/>
        </w:rPr>
        <w:t xml:space="preserve">, že sa </w:t>
      </w:r>
      <w:r w:rsidR="009A7950" w:rsidRPr="004B1878">
        <w:rPr>
          <w:rFonts w:ascii="Times New Roman" w:eastAsia="Times New Roman" w:hAnsi="Times New Roman" w:cs="Times New Roman"/>
          <w:bCs/>
          <w:sz w:val="24"/>
          <w:szCs w:val="24"/>
        </w:rPr>
        <w:t xml:space="preserve">aktuálne </w:t>
      </w:r>
      <w:r w:rsidR="00636608" w:rsidRPr="004B1878">
        <w:rPr>
          <w:rFonts w:ascii="Times New Roman" w:eastAsia="Times New Roman" w:hAnsi="Times New Roman" w:cs="Times New Roman"/>
          <w:bCs/>
          <w:sz w:val="24"/>
          <w:szCs w:val="24"/>
        </w:rPr>
        <w:t xml:space="preserve">nezaviazal k dodržiavaniu žiadnych osobitných </w:t>
      </w:r>
      <w:r w:rsidR="009A7950" w:rsidRPr="004B1878">
        <w:rPr>
          <w:rFonts w:ascii="Times New Roman" w:eastAsia="Times New Roman" w:hAnsi="Times New Roman" w:cs="Times New Roman"/>
          <w:bCs/>
          <w:sz w:val="24"/>
          <w:szCs w:val="24"/>
        </w:rPr>
        <w:t xml:space="preserve">dobrovoľných </w:t>
      </w:r>
      <w:r w:rsidR="00636608" w:rsidRPr="004B1878">
        <w:rPr>
          <w:rFonts w:ascii="Times New Roman" w:eastAsia="Times New Roman" w:hAnsi="Times New Roman" w:cs="Times New Roman"/>
          <w:bCs/>
          <w:sz w:val="24"/>
          <w:szCs w:val="24"/>
        </w:rPr>
        <w:t xml:space="preserve">kódexov správania, ktoré by upravovali jeho obchodné praktiky nad rámec povinností ustanovených </w:t>
      </w:r>
      <w:r w:rsidR="009A7950" w:rsidRPr="004B1878">
        <w:rPr>
          <w:rFonts w:ascii="Times New Roman" w:eastAsia="Times New Roman" w:hAnsi="Times New Roman" w:cs="Times New Roman"/>
          <w:bCs/>
          <w:sz w:val="24"/>
          <w:szCs w:val="24"/>
        </w:rPr>
        <w:t>platnými právnymi predpismi SR.</w:t>
      </w:r>
    </w:p>
    <w:p w14:paraId="360B1BD4" w14:textId="77777777" w:rsidR="000F68F4" w:rsidRPr="004B1878" w:rsidRDefault="000F68F4" w:rsidP="004B1878">
      <w:pPr>
        <w:spacing w:after="0" w:line="240" w:lineRule="auto"/>
        <w:rPr>
          <w:rFonts w:ascii="Times New Roman" w:eastAsia="Times New Roman" w:hAnsi="Times New Roman" w:cs="Times New Roman"/>
          <w:bCs/>
          <w:sz w:val="24"/>
          <w:szCs w:val="24"/>
        </w:rPr>
      </w:pPr>
    </w:p>
    <w:p w14:paraId="0C43CDE5" w14:textId="363EBD29" w:rsidR="00636608" w:rsidRPr="004B1878" w:rsidRDefault="00E73850" w:rsidP="004B1878">
      <w:pPr>
        <w:spacing w:after="0" w:line="240" w:lineRule="auto"/>
        <w:rPr>
          <w:rFonts w:ascii="Times New Roman" w:eastAsia="Times New Roman" w:hAnsi="Times New Roman" w:cs="Times New Roman"/>
          <w:bCs/>
          <w:sz w:val="24"/>
          <w:szCs w:val="24"/>
        </w:rPr>
      </w:pPr>
      <w:r w:rsidRPr="004B1878">
        <w:rPr>
          <w:rFonts w:ascii="Times New Roman" w:eastAsia="Times New Roman" w:hAnsi="Times New Roman" w:cs="Times New Roman"/>
          <w:bCs/>
          <w:sz w:val="24"/>
          <w:szCs w:val="24"/>
        </w:rPr>
        <w:lastRenderedPageBreak/>
        <w:t>22</w:t>
      </w:r>
      <w:r w:rsidR="00636608" w:rsidRPr="004B1878">
        <w:rPr>
          <w:rFonts w:ascii="Times New Roman" w:eastAsia="Times New Roman" w:hAnsi="Times New Roman" w:cs="Times New Roman"/>
          <w:bCs/>
          <w:sz w:val="24"/>
          <w:szCs w:val="24"/>
        </w:rPr>
        <w:t xml:space="preserve">.2. Ak Obchodník v budúcnosti pristúpi k určitému kódexu správania (napr. etický kódex v oblasti personalistiky alebo </w:t>
      </w:r>
      <w:r w:rsidR="009A7950" w:rsidRPr="004B1878">
        <w:rPr>
          <w:rFonts w:ascii="Times New Roman" w:eastAsia="Times New Roman" w:hAnsi="Times New Roman" w:cs="Times New Roman"/>
          <w:bCs/>
          <w:sz w:val="24"/>
          <w:szCs w:val="24"/>
        </w:rPr>
        <w:t xml:space="preserve">online </w:t>
      </w:r>
      <w:r w:rsidR="00636608" w:rsidRPr="004B1878">
        <w:rPr>
          <w:rFonts w:ascii="Times New Roman" w:eastAsia="Times New Roman" w:hAnsi="Times New Roman" w:cs="Times New Roman"/>
          <w:bCs/>
          <w:sz w:val="24"/>
          <w:szCs w:val="24"/>
        </w:rPr>
        <w:t xml:space="preserve">inzercie), informáciu o tomto kódexe a spôsobe, akým sa s ním môže Spotrebiteľ oboznámiť, zverejní </w:t>
      </w:r>
      <w:r w:rsidR="009A7950" w:rsidRPr="004B1878">
        <w:rPr>
          <w:rFonts w:ascii="Times New Roman" w:eastAsia="Times New Roman" w:hAnsi="Times New Roman" w:cs="Times New Roman"/>
          <w:bCs/>
          <w:sz w:val="24"/>
          <w:szCs w:val="24"/>
        </w:rPr>
        <w:t xml:space="preserve">na viditeľnom mieste </w:t>
      </w:r>
      <w:r w:rsidR="00636608" w:rsidRPr="004B1878">
        <w:rPr>
          <w:rFonts w:ascii="Times New Roman" w:eastAsia="Times New Roman" w:hAnsi="Times New Roman" w:cs="Times New Roman"/>
          <w:bCs/>
          <w:sz w:val="24"/>
          <w:szCs w:val="24"/>
        </w:rPr>
        <w:t>na Portáli.</w:t>
      </w:r>
    </w:p>
    <w:p w14:paraId="7938D575" w14:textId="77777777" w:rsidR="000A65FA" w:rsidRPr="004B1878" w:rsidRDefault="000A65FA" w:rsidP="004B1878">
      <w:pPr>
        <w:spacing w:after="0" w:line="240" w:lineRule="auto"/>
        <w:rPr>
          <w:rFonts w:ascii="Times New Roman" w:eastAsia="Times New Roman" w:hAnsi="Times New Roman" w:cs="Times New Roman"/>
          <w:sz w:val="24"/>
          <w:szCs w:val="24"/>
        </w:rPr>
      </w:pPr>
    </w:p>
    <w:p w14:paraId="6F4FB309" w14:textId="3B455376" w:rsidR="00636608" w:rsidRPr="0046031E" w:rsidRDefault="00636608" w:rsidP="004B1878">
      <w:pPr>
        <w:spacing w:line="240" w:lineRule="auto"/>
        <w:rPr>
          <w:rFonts w:ascii="Times New Roman" w:eastAsia="Times New Roman" w:hAnsi="Times New Roman" w:cs="Times New Roman"/>
          <w:b/>
          <w:bCs/>
          <w:sz w:val="24"/>
          <w:szCs w:val="24"/>
          <w:u w:val="single"/>
        </w:rPr>
      </w:pPr>
      <w:r w:rsidRPr="0046031E">
        <w:rPr>
          <w:rFonts w:ascii="Times New Roman" w:eastAsia="Times New Roman" w:hAnsi="Times New Roman" w:cs="Times New Roman"/>
          <w:b/>
          <w:bCs/>
          <w:sz w:val="24"/>
          <w:szCs w:val="24"/>
          <w:u w:val="single"/>
        </w:rPr>
        <w:t>X</w:t>
      </w:r>
      <w:r w:rsidR="00E73850" w:rsidRPr="0046031E">
        <w:rPr>
          <w:rFonts w:ascii="Times New Roman" w:eastAsia="Times New Roman" w:hAnsi="Times New Roman" w:cs="Times New Roman"/>
          <w:b/>
          <w:bCs/>
          <w:sz w:val="24"/>
          <w:szCs w:val="24"/>
          <w:u w:val="single"/>
        </w:rPr>
        <w:t>XIII</w:t>
      </w:r>
      <w:r w:rsidRPr="0046031E">
        <w:rPr>
          <w:rFonts w:ascii="Times New Roman" w:eastAsia="Times New Roman" w:hAnsi="Times New Roman" w:cs="Times New Roman"/>
          <w:b/>
          <w:bCs/>
          <w:sz w:val="24"/>
          <w:szCs w:val="24"/>
          <w:u w:val="single"/>
        </w:rPr>
        <w:t>. Hodnotenie Služieb a transparentnosť recenzií</w:t>
      </w:r>
    </w:p>
    <w:p w14:paraId="5F946497" w14:textId="72ACC095" w:rsidR="00636608" w:rsidRPr="0046031E" w:rsidRDefault="00E73850" w:rsidP="004B1878">
      <w:pPr>
        <w:spacing w:line="240" w:lineRule="auto"/>
        <w:rPr>
          <w:rFonts w:ascii="Times New Roman" w:eastAsia="Times New Roman" w:hAnsi="Times New Roman" w:cs="Times New Roman"/>
          <w:sz w:val="24"/>
          <w:szCs w:val="24"/>
        </w:rPr>
      </w:pPr>
      <w:r w:rsidRPr="0046031E">
        <w:rPr>
          <w:rFonts w:ascii="Times New Roman" w:eastAsia="Times New Roman" w:hAnsi="Times New Roman" w:cs="Times New Roman"/>
          <w:sz w:val="24"/>
          <w:szCs w:val="24"/>
        </w:rPr>
        <w:t>23</w:t>
      </w:r>
      <w:r w:rsidR="00636608" w:rsidRPr="0046031E">
        <w:rPr>
          <w:rFonts w:ascii="Times New Roman" w:eastAsia="Times New Roman" w:hAnsi="Times New Roman" w:cs="Times New Roman"/>
          <w:sz w:val="24"/>
          <w:szCs w:val="24"/>
        </w:rPr>
        <w:t>.1. Obchodník umožňuje na Portáli uverejňovať hodnotenia Služieb a skúseností s jednotlivými inzerátmi alebo Zamestnávateľmi.</w:t>
      </w:r>
      <w:r w:rsidR="009A7950" w:rsidRPr="0046031E">
        <w:rPr>
          <w:rFonts w:ascii="Times New Roman" w:hAnsi="Times New Roman" w:cs="Times New Roman"/>
          <w:sz w:val="24"/>
          <w:szCs w:val="24"/>
        </w:rPr>
        <w:t xml:space="preserve"> </w:t>
      </w:r>
      <w:r w:rsidR="009A7950" w:rsidRPr="0046031E">
        <w:rPr>
          <w:rFonts w:ascii="Times New Roman" w:eastAsia="Times New Roman" w:hAnsi="Times New Roman" w:cs="Times New Roman"/>
          <w:sz w:val="24"/>
          <w:szCs w:val="24"/>
        </w:rPr>
        <w:t>(ďalej len „recenzie“). Tieto recenzie slúžia na zvýšenie transparentnosti trhu práce.</w:t>
      </w:r>
    </w:p>
    <w:p w14:paraId="7886CC86" w14:textId="20016497" w:rsidR="009A7950" w:rsidRPr="0046031E" w:rsidRDefault="00E73850" w:rsidP="004B1878">
      <w:pPr>
        <w:spacing w:line="240" w:lineRule="auto"/>
        <w:rPr>
          <w:rFonts w:ascii="Times New Roman" w:eastAsia="Times New Roman" w:hAnsi="Times New Roman" w:cs="Times New Roman"/>
          <w:sz w:val="24"/>
          <w:szCs w:val="24"/>
        </w:rPr>
      </w:pPr>
      <w:r w:rsidRPr="0046031E">
        <w:rPr>
          <w:rFonts w:ascii="Times New Roman" w:eastAsia="Times New Roman" w:hAnsi="Times New Roman" w:cs="Times New Roman"/>
          <w:sz w:val="24"/>
          <w:szCs w:val="24"/>
        </w:rPr>
        <w:t>23</w:t>
      </w:r>
      <w:r w:rsidR="00636608" w:rsidRPr="0046031E">
        <w:rPr>
          <w:rFonts w:ascii="Times New Roman" w:eastAsia="Times New Roman" w:hAnsi="Times New Roman" w:cs="Times New Roman"/>
          <w:sz w:val="24"/>
          <w:szCs w:val="24"/>
        </w:rPr>
        <w:t xml:space="preserve">.2. </w:t>
      </w:r>
      <w:r w:rsidR="009A7950" w:rsidRPr="0046031E">
        <w:rPr>
          <w:rFonts w:ascii="Times New Roman" w:eastAsia="Times New Roman" w:hAnsi="Times New Roman" w:cs="Times New Roman"/>
          <w:sz w:val="24"/>
          <w:szCs w:val="24"/>
        </w:rPr>
        <w:t>V</w:t>
      </w:r>
      <w:r w:rsidR="00636608" w:rsidRPr="0046031E">
        <w:rPr>
          <w:rFonts w:ascii="Times New Roman" w:eastAsia="Times New Roman" w:hAnsi="Times New Roman" w:cs="Times New Roman"/>
          <w:sz w:val="24"/>
          <w:szCs w:val="24"/>
        </w:rPr>
        <w:t xml:space="preserve"> súlade s § 7 ods. 1 písm. e) zákona č. 108/2024 Z. z.</w:t>
      </w:r>
      <w:r w:rsidR="009A7950" w:rsidRPr="0046031E">
        <w:rPr>
          <w:rFonts w:ascii="Times New Roman" w:hAnsi="Times New Roman" w:cs="Times New Roman"/>
          <w:sz w:val="24"/>
          <w:szCs w:val="24"/>
        </w:rPr>
        <w:t xml:space="preserve"> </w:t>
      </w:r>
      <w:r w:rsidR="009A7950" w:rsidRPr="0046031E">
        <w:rPr>
          <w:rFonts w:ascii="Times New Roman" w:eastAsia="Times New Roman" w:hAnsi="Times New Roman" w:cs="Times New Roman"/>
          <w:sz w:val="24"/>
          <w:szCs w:val="24"/>
        </w:rPr>
        <w:t xml:space="preserve">o ochrane spotrebiteľa Obchodník </w:t>
      </w:r>
      <w:r w:rsidR="00636608" w:rsidRPr="0046031E">
        <w:rPr>
          <w:rFonts w:ascii="Times New Roman" w:eastAsia="Times New Roman" w:hAnsi="Times New Roman" w:cs="Times New Roman"/>
          <w:sz w:val="24"/>
          <w:szCs w:val="24"/>
        </w:rPr>
        <w:t xml:space="preserve"> informuje Kupujúcich</w:t>
      </w:r>
      <w:r w:rsidR="009A7950" w:rsidRPr="0046031E">
        <w:rPr>
          <w:rFonts w:ascii="Times New Roman" w:eastAsia="Times New Roman" w:hAnsi="Times New Roman" w:cs="Times New Roman"/>
          <w:sz w:val="24"/>
          <w:szCs w:val="24"/>
        </w:rPr>
        <w:t xml:space="preserve"> (</w:t>
      </w:r>
      <w:r w:rsidR="009A7950" w:rsidRPr="0046031E">
        <w:rPr>
          <w:rFonts w:ascii="Times New Roman" w:eastAsia="Times New Roman" w:hAnsi="Times New Roman" w:cs="Times New Roman"/>
          <w:b/>
          <w:bCs/>
          <w:sz w:val="24"/>
          <w:szCs w:val="24"/>
        </w:rPr>
        <w:t>Uchádzačov / Záujemcov</w:t>
      </w:r>
      <w:r w:rsidR="009A7950" w:rsidRPr="0046031E">
        <w:rPr>
          <w:rFonts w:ascii="Times New Roman" w:eastAsia="Times New Roman" w:hAnsi="Times New Roman" w:cs="Times New Roman"/>
          <w:sz w:val="24"/>
          <w:szCs w:val="24"/>
        </w:rPr>
        <w:t>)</w:t>
      </w:r>
      <w:r w:rsidR="00636608" w:rsidRPr="0046031E">
        <w:rPr>
          <w:rFonts w:ascii="Times New Roman" w:eastAsia="Times New Roman" w:hAnsi="Times New Roman" w:cs="Times New Roman"/>
          <w:sz w:val="24"/>
          <w:szCs w:val="24"/>
        </w:rPr>
        <w:t xml:space="preserve">, že </w:t>
      </w:r>
      <w:r w:rsidR="009A7950" w:rsidRPr="0046031E">
        <w:rPr>
          <w:rFonts w:ascii="Times New Roman" w:eastAsia="Times New Roman" w:hAnsi="Times New Roman" w:cs="Times New Roman"/>
          <w:sz w:val="24"/>
          <w:szCs w:val="24"/>
        </w:rPr>
        <w:t>nevykonáva technické overovanie</w:t>
      </w:r>
      <w:r w:rsidR="00636608" w:rsidRPr="0046031E">
        <w:rPr>
          <w:rFonts w:ascii="Times New Roman" w:eastAsia="Times New Roman" w:hAnsi="Times New Roman" w:cs="Times New Roman"/>
          <w:sz w:val="24"/>
          <w:szCs w:val="24"/>
        </w:rPr>
        <w:t xml:space="preserve">, či </w:t>
      </w:r>
      <w:r w:rsidR="009A7950" w:rsidRPr="0046031E">
        <w:rPr>
          <w:rFonts w:ascii="Times New Roman" w:eastAsia="Times New Roman" w:hAnsi="Times New Roman" w:cs="Times New Roman"/>
          <w:sz w:val="24"/>
          <w:szCs w:val="24"/>
        </w:rPr>
        <w:t xml:space="preserve">uverejnené recenzie </w:t>
      </w:r>
      <w:r w:rsidR="00636608" w:rsidRPr="0046031E">
        <w:rPr>
          <w:rFonts w:ascii="Times New Roman" w:eastAsia="Times New Roman" w:hAnsi="Times New Roman" w:cs="Times New Roman"/>
          <w:sz w:val="24"/>
          <w:szCs w:val="24"/>
        </w:rPr>
        <w:t xml:space="preserve">pochádzajú od osôb, ktoré danú Službu skutočne zakúpili alebo využili. </w:t>
      </w:r>
      <w:r w:rsidR="009A7950" w:rsidRPr="0046031E">
        <w:rPr>
          <w:rFonts w:ascii="Times New Roman" w:eastAsia="Times New Roman" w:hAnsi="Times New Roman" w:cs="Times New Roman"/>
          <w:sz w:val="24"/>
          <w:szCs w:val="24"/>
        </w:rPr>
        <w:t>Recenzie sú subjektívnym vyjadrením názoru používateľov Portálu a Obchodník nezaručuje ich pravdivosť ani autenticitu.</w:t>
      </w:r>
    </w:p>
    <w:p w14:paraId="611EB4E5" w14:textId="155CCADE" w:rsidR="00636608" w:rsidRPr="0046031E" w:rsidRDefault="00E73850" w:rsidP="004B1878">
      <w:pPr>
        <w:spacing w:line="240" w:lineRule="auto"/>
        <w:rPr>
          <w:rFonts w:ascii="Times New Roman" w:eastAsia="Times New Roman" w:hAnsi="Times New Roman" w:cs="Times New Roman"/>
          <w:sz w:val="24"/>
          <w:szCs w:val="24"/>
        </w:rPr>
      </w:pPr>
      <w:r w:rsidRPr="0046031E">
        <w:rPr>
          <w:rFonts w:ascii="Times New Roman" w:eastAsia="Times New Roman" w:hAnsi="Times New Roman" w:cs="Times New Roman"/>
          <w:sz w:val="24"/>
          <w:szCs w:val="24"/>
        </w:rPr>
        <w:t>23</w:t>
      </w:r>
      <w:r w:rsidR="00636608" w:rsidRPr="0046031E">
        <w:rPr>
          <w:rFonts w:ascii="Times New Roman" w:eastAsia="Times New Roman" w:hAnsi="Times New Roman" w:cs="Times New Roman"/>
          <w:sz w:val="24"/>
          <w:szCs w:val="24"/>
        </w:rPr>
        <w:t xml:space="preserve">.3. Obchodník si vyhradzuje právo </w:t>
      </w:r>
      <w:r w:rsidR="009A7950" w:rsidRPr="0046031E">
        <w:rPr>
          <w:rFonts w:ascii="Times New Roman" w:eastAsia="Times New Roman" w:hAnsi="Times New Roman" w:cs="Times New Roman"/>
          <w:sz w:val="24"/>
          <w:szCs w:val="24"/>
        </w:rPr>
        <w:t xml:space="preserve">bez predchádzajúceho upozornenia </w:t>
      </w:r>
      <w:r w:rsidR="00636608" w:rsidRPr="0046031E">
        <w:rPr>
          <w:rFonts w:ascii="Times New Roman" w:eastAsia="Times New Roman" w:hAnsi="Times New Roman" w:cs="Times New Roman"/>
          <w:sz w:val="24"/>
          <w:szCs w:val="24"/>
        </w:rPr>
        <w:t xml:space="preserve">odstrániť </w:t>
      </w:r>
      <w:r w:rsidR="009A7950" w:rsidRPr="0046031E">
        <w:rPr>
          <w:rFonts w:ascii="Times New Roman" w:eastAsia="Times New Roman" w:hAnsi="Times New Roman" w:cs="Times New Roman"/>
          <w:sz w:val="24"/>
          <w:szCs w:val="24"/>
        </w:rPr>
        <w:t>alebo nezverejniť recenziu, ktorá:</w:t>
      </w:r>
    </w:p>
    <w:p w14:paraId="285EC58A" w14:textId="77777777" w:rsidR="009A7950" w:rsidRPr="0046031E" w:rsidRDefault="009A7950" w:rsidP="004B1878">
      <w:pPr>
        <w:pStyle w:val="Odsekzoznamu"/>
        <w:numPr>
          <w:ilvl w:val="0"/>
          <w:numId w:val="21"/>
        </w:numPr>
        <w:spacing w:line="240" w:lineRule="auto"/>
        <w:rPr>
          <w:rFonts w:ascii="Times New Roman" w:eastAsia="Times New Roman" w:hAnsi="Times New Roman" w:cs="Times New Roman"/>
          <w:sz w:val="24"/>
          <w:szCs w:val="24"/>
        </w:rPr>
      </w:pPr>
      <w:r w:rsidRPr="0046031E">
        <w:rPr>
          <w:rFonts w:ascii="Times New Roman" w:eastAsia="Times New Roman" w:hAnsi="Times New Roman" w:cs="Times New Roman"/>
          <w:sz w:val="24"/>
          <w:szCs w:val="24"/>
        </w:rPr>
        <w:t>obsahuje vulgarizmy, urážky, nenávistné prejavy alebo diskriminačný obsah,</w:t>
      </w:r>
    </w:p>
    <w:p w14:paraId="04AE22AF" w14:textId="77777777" w:rsidR="009A7950" w:rsidRPr="0046031E" w:rsidRDefault="009A7950" w:rsidP="004B1878">
      <w:pPr>
        <w:pStyle w:val="Odsekzoznamu"/>
        <w:numPr>
          <w:ilvl w:val="0"/>
          <w:numId w:val="21"/>
        </w:numPr>
        <w:spacing w:line="240" w:lineRule="auto"/>
        <w:rPr>
          <w:rFonts w:ascii="Times New Roman" w:eastAsia="Times New Roman" w:hAnsi="Times New Roman" w:cs="Times New Roman"/>
          <w:sz w:val="24"/>
          <w:szCs w:val="24"/>
        </w:rPr>
      </w:pPr>
      <w:r w:rsidRPr="0046031E">
        <w:rPr>
          <w:rFonts w:ascii="Times New Roman" w:eastAsia="Times New Roman" w:hAnsi="Times New Roman" w:cs="Times New Roman"/>
          <w:sz w:val="24"/>
          <w:szCs w:val="24"/>
        </w:rPr>
        <w:t>propaguje nezákonnú činnosť alebo obsahuje nezákonný obsah,</w:t>
      </w:r>
    </w:p>
    <w:p w14:paraId="2956D15B" w14:textId="77777777" w:rsidR="009A7950" w:rsidRPr="0046031E" w:rsidRDefault="009A7950" w:rsidP="004B1878">
      <w:pPr>
        <w:pStyle w:val="Odsekzoznamu"/>
        <w:numPr>
          <w:ilvl w:val="0"/>
          <w:numId w:val="21"/>
        </w:numPr>
        <w:spacing w:line="240" w:lineRule="auto"/>
        <w:rPr>
          <w:rFonts w:ascii="Times New Roman" w:eastAsia="Times New Roman" w:hAnsi="Times New Roman" w:cs="Times New Roman"/>
          <w:sz w:val="24"/>
          <w:szCs w:val="24"/>
        </w:rPr>
      </w:pPr>
      <w:r w:rsidRPr="0046031E">
        <w:rPr>
          <w:rFonts w:ascii="Times New Roman" w:eastAsia="Times New Roman" w:hAnsi="Times New Roman" w:cs="Times New Roman"/>
          <w:sz w:val="24"/>
          <w:szCs w:val="24"/>
        </w:rPr>
        <w:t>neoprávnene zverejňuje osobné údaje tretích osôb,</w:t>
      </w:r>
    </w:p>
    <w:p w14:paraId="7809EB29" w14:textId="77777777" w:rsidR="009A7950" w:rsidRPr="0046031E" w:rsidRDefault="009A7950" w:rsidP="004B1878">
      <w:pPr>
        <w:pStyle w:val="Odsekzoznamu"/>
        <w:numPr>
          <w:ilvl w:val="0"/>
          <w:numId w:val="21"/>
        </w:numPr>
        <w:spacing w:line="240" w:lineRule="auto"/>
        <w:rPr>
          <w:rFonts w:ascii="Times New Roman" w:eastAsia="Times New Roman" w:hAnsi="Times New Roman" w:cs="Times New Roman"/>
          <w:sz w:val="24"/>
          <w:szCs w:val="24"/>
        </w:rPr>
      </w:pPr>
      <w:r w:rsidRPr="0046031E">
        <w:rPr>
          <w:rFonts w:ascii="Times New Roman" w:eastAsia="Times New Roman" w:hAnsi="Times New Roman" w:cs="Times New Roman"/>
          <w:sz w:val="24"/>
          <w:szCs w:val="24"/>
        </w:rPr>
        <w:t>vykazuje znaky spamu, komerčnej reklamy na iné portály alebo je zjavne irelevantná k predmetu hodnotenia,</w:t>
      </w:r>
    </w:p>
    <w:p w14:paraId="48F7E588" w14:textId="0387C63C" w:rsidR="009A7950" w:rsidRPr="0046031E" w:rsidRDefault="009A7950" w:rsidP="004B1878">
      <w:pPr>
        <w:pStyle w:val="Odsekzoznamu"/>
        <w:numPr>
          <w:ilvl w:val="0"/>
          <w:numId w:val="21"/>
        </w:numPr>
        <w:spacing w:line="240" w:lineRule="auto"/>
        <w:rPr>
          <w:rFonts w:ascii="Times New Roman" w:eastAsia="Times New Roman" w:hAnsi="Times New Roman" w:cs="Times New Roman"/>
          <w:sz w:val="24"/>
          <w:szCs w:val="24"/>
        </w:rPr>
      </w:pPr>
      <w:r w:rsidRPr="0046031E">
        <w:rPr>
          <w:rFonts w:ascii="Times New Roman" w:eastAsia="Times New Roman" w:hAnsi="Times New Roman" w:cs="Times New Roman"/>
          <w:sz w:val="24"/>
          <w:szCs w:val="24"/>
        </w:rPr>
        <w:t>porušuje dobré mravy alebo etický kódex Portálu.</w:t>
      </w:r>
    </w:p>
    <w:p w14:paraId="6612BD18" w14:textId="72635767" w:rsidR="009A7950" w:rsidRDefault="00E73850" w:rsidP="004B1878">
      <w:pPr>
        <w:spacing w:line="240" w:lineRule="auto"/>
        <w:rPr>
          <w:rFonts w:ascii="Times New Roman" w:eastAsia="Times New Roman" w:hAnsi="Times New Roman" w:cs="Times New Roman"/>
          <w:sz w:val="24"/>
          <w:szCs w:val="24"/>
        </w:rPr>
      </w:pPr>
      <w:r w:rsidRPr="0046031E">
        <w:rPr>
          <w:rFonts w:ascii="Times New Roman" w:eastAsia="Times New Roman" w:hAnsi="Times New Roman" w:cs="Times New Roman"/>
          <w:sz w:val="24"/>
          <w:szCs w:val="24"/>
        </w:rPr>
        <w:t>23</w:t>
      </w:r>
      <w:r w:rsidR="009A7950" w:rsidRPr="0046031E">
        <w:rPr>
          <w:rFonts w:ascii="Times New Roman" w:eastAsia="Times New Roman" w:hAnsi="Times New Roman" w:cs="Times New Roman"/>
          <w:sz w:val="24"/>
          <w:szCs w:val="24"/>
        </w:rPr>
        <w:t>.4.</w:t>
      </w:r>
      <w:r w:rsidR="009A7950" w:rsidRPr="0046031E">
        <w:rPr>
          <w:rFonts w:ascii="Times New Roman" w:eastAsia="Times New Roman" w:hAnsi="Times New Roman" w:cs="Times New Roman"/>
          <w:b/>
          <w:bCs/>
          <w:sz w:val="24"/>
          <w:szCs w:val="24"/>
        </w:rPr>
        <w:t xml:space="preserve"> </w:t>
      </w:r>
      <w:r w:rsidR="009A7950" w:rsidRPr="0046031E">
        <w:rPr>
          <w:rFonts w:ascii="Times New Roman" w:eastAsia="Times New Roman" w:hAnsi="Times New Roman" w:cs="Times New Roman"/>
          <w:sz w:val="24"/>
          <w:szCs w:val="24"/>
        </w:rPr>
        <w:t>Za obsah recenzie v plnom rozsahu zodpovedá osoba, ktorá ju uverejnila. Obchodník nenesie zodpovednosť za prípadnú škodu spôsobenú zverejnením subjektívneho názoru používateľa, pokiaľ po nahlásení závadného obsahu vykonal kroky k jeho odstráneniu.</w:t>
      </w:r>
    </w:p>
    <w:p w14:paraId="08CC46B9" w14:textId="43350DEC" w:rsidR="00FA7A59" w:rsidRPr="00FA7A59" w:rsidRDefault="00FA7A59" w:rsidP="00FA7A59">
      <w:pPr>
        <w:spacing w:line="240" w:lineRule="auto"/>
        <w:rPr>
          <w:rFonts w:ascii="Times New Roman" w:eastAsia="Times New Roman" w:hAnsi="Times New Roman" w:cs="Times New Roman"/>
          <w:b/>
          <w:bCs/>
          <w:sz w:val="24"/>
          <w:szCs w:val="24"/>
          <w:u w:val="single"/>
        </w:rPr>
      </w:pPr>
      <w:r w:rsidRPr="00FA7A59">
        <w:rPr>
          <w:rFonts w:ascii="Times New Roman" w:eastAsia="Times New Roman" w:hAnsi="Times New Roman" w:cs="Times New Roman"/>
          <w:b/>
          <w:bCs/>
          <w:sz w:val="24"/>
          <w:szCs w:val="24"/>
          <w:u w:val="single"/>
        </w:rPr>
        <w:t>XX</w:t>
      </w:r>
      <w:r w:rsidRPr="00560144">
        <w:rPr>
          <w:rFonts w:ascii="Times New Roman" w:eastAsia="Times New Roman" w:hAnsi="Times New Roman" w:cs="Times New Roman"/>
          <w:b/>
          <w:bCs/>
          <w:sz w:val="24"/>
          <w:szCs w:val="24"/>
          <w:u w:val="single"/>
        </w:rPr>
        <w:t>I</w:t>
      </w:r>
      <w:r w:rsidRPr="00FA7A59">
        <w:rPr>
          <w:rFonts w:ascii="Times New Roman" w:eastAsia="Times New Roman" w:hAnsi="Times New Roman" w:cs="Times New Roman"/>
          <w:b/>
          <w:bCs/>
          <w:sz w:val="24"/>
          <w:szCs w:val="24"/>
          <w:u w:val="single"/>
        </w:rPr>
        <w:t>V. Propagačné súťaže pre inzerentov</w:t>
      </w:r>
    </w:p>
    <w:p w14:paraId="1FC1EA6C" w14:textId="47027E36" w:rsidR="00FA7A59" w:rsidRPr="00FA7A59" w:rsidRDefault="00FA7A59" w:rsidP="00FA7A59">
      <w:pPr>
        <w:spacing w:line="240" w:lineRule="auto"/>
        <w:rPr>
          <w:rFonts w:ascii="Times New Roman" w:eastAsia="Times New Roman" w:hAnsi="Times New Roman" w:cs="Times New Roman"/>
          <w:sz w:val="24"/>
          <w:szCs w:val="24"/>
        </w:rPr>
      </w:pPr>
      <w:r w:rsidRPr="00FA7A59">
        <w:rPr>
          <w:rFonts w:ascii="Times New Roman" w:eastAsia="Times New Roman" w:hAnsi="Times New Roman" w:cs="Times New Roman"/>
          <w:sz w:val="24"/>
          <w:szCs w:val="24"/>
        </w:rPr>
        <w:t>2</w:t>
      </w:r>
      <w:r w:rsidRPr="00560144">
        <w:rPr>
          <w:rFonts w:ascii="Times New Roman" w:eastAsia="Times New Roman" w:hAnsi="Times New Roman" w:cs="Times New Roman"/>
          <w:sz w:val="24"/>
          <w:szCs w:val="24"/>
        </w:rPr>
        <w:t>4</w:t>
      </w:r>
      <w:r w:rsidRPr="00FA7A59">
        <w:rPr>
          <w:rFonts w:ascii="Times New Roman" w:eastAsia="Times New Roman" w:hAnsi="Times New Roman" w:cs="Times New Roman"/>
          <w:sz w:val="24"/>
          <w:szCs w:val="24"/>
        </w:rPr>
        <w:t xml:space="preserve">.1. Obchodník (v pozícii Organizátora) môže na Portáli organizovať propagačné súťaže určené pre Kupujúcich v postavení Zamestnávateľa (podnikateľské subjekty). </w:t>
      </w:r>
    </w:p>
    <w:p w14:paraId="6D4AE216" w14:textId="27471781" w:rsidR="00FA7A59" w:rsidRPr="00FA7A59" w:rsidRDefault="00FA7A59" w:rsidP="00FA7A59">
      <w:pPr>
        <w:spacing w:line="240" w:lineRule="auto"/>
        <w:rPr>
          <w:rFonts w:ascii="Times New Roman" w:eastAsia="Times New Roman" w:hAnsi="Times New Roman" w:cs="Times New Roman"/>
          <w:sz w:val="24"/>
          <w:szCs w:val="24"/>
        </w:rPr>
      </w:pPr>
      <w:r w:rsidRPr="00FA7A59">
        <w:rPr>
          <w:rFonts w:ascii="Times New Roman" w:eastAsia="Times New Roman" w:hAnsi="Times New Roman" w:cs="Times New Roman"/>
          <w:sz w:val="24"/>
          <w:szCs w:val="24"/>
        </w:rPr>
        <w:t>2</w:t>
      </w:r>
      <w:r w:rsidRPr="00560144">
        <w:rPr>
          <w:rFonts w:ascii="Times New Roman" w:eastAsia="Times New Roman" w:hAnsi="Times New Roman" w:cs="Times New Roman"/>
          <w:sz w:val="24"/>
          <w:szCs w:val="24"/>
        </w:rPr>
        <w:t>4</w:t>
      </w:r>
      <w:r w:rsidRPr="00FA7A59">
        <w:rPr>
          <w:rFonts w:ascii="Times New Roman" w:eastAsia="Times New Roman" w:hAnsi="Times New Roman" w:cs="Times New Roman"/>
          <w:sz w:val="24"/>
          <w:szCs w:val="24"/>
        </w:rPr>
        <w:t xml:space="preserve">.2. Do žrebovania o nepeňažnú výhru je automaticky zaradený každý Zamestnávateľ (právnická osoba alebo fyzická osoba – podnikateľ), ktorý v dobe trvania súťaže splní podmienky stanovené v Štatúte súťaže, najmä ak v danom termíne uskutoční registráciu na Portáli a uhradí poplatok za zverejnenie inzerátu alebo nákup kreditov v zmysle platného cenníka. </w:t>
      </w:r>
    </w:p>
    <w:p w14:paraId="6CD05050" w14:textId="3805953C" w:rsidR="00FA7A59" w:rsidRPr="00FA7A59" w:rsidRDefault="00FA7A59" w:rsidP="00FA7A59">
      <w:pPr>
        <w:spacing w:line="240" w:lineRule="auto"/>
        <w:rPr>
          <w:rFonts w:ascii="Times New Roman" w:eastAsia="Times New Roman" w:hAnsi="Times New Roman" w:cs="Times New Roman"/>
          <w:sz w:val="24"/>
          <w:szCs w:val="24"/>
        </w:rPr>
      </w:pPr>
      <w:r w:rsidRPr="00FA7A59">
        <w:rPr>
          <w:rFonts w:ascii="Times New Roman" w:eastAsia="Times New Roman" w:hAnsi="Times New Roman" w:cs="Times New Roman"/>
          <w:sz w:val="24"/>
          <w:szCs w:val="24"/>
        </w:rPr>
        <w:t>2</w:t>
      </w:r>
      <w:r w:rsidRPr="00560144">
        <w:rPr>
          <w:rFonts w:ascii="Times New Roman" w:eastAsia="Times New Roman" w:hAnsi="Times New Roman" w:cs="Times New Roman"/>
          <w:sz w:val="24"/>
          <w:szCs w:val="24"/>
        </w:rPr>
        <w:t>4</w:t>
      </w:r>
      <w:r w:rsidRPr="00FA7A59">
        <w:rPr>
          <w:rFonts w:ascii="Times New Roman" w:eastAsia="Times New Roman" w:hAnsi="Times New Roman" w:cs="Times New Roman"/>
          <w:sz w:val="24"/>
          <w:szCs w:val="24"/>
        </w:rPr>
        <w:t xml:space="preserve">.3. Predmetom výhry v propagačnej súťaži môže byť nepeňažná výhra, napríklad komplexná marketingová a reklamná kampaň (napr. v systéme Google Ads alebo na sociálnych sieťach) zameraná na propagáciu pracovných inzerátov Výhercu, kompletne realizovaná a financovaná Organizátorom. </w:t>
      </w:r>
    </w:p>
    <w:p w14:paraId="0EA603AD" w14:textId="780AC3BE" w:rsidR="00FA7A59" w:rsidRPr="00FA7A59" w:rsidRDefault="00FA7A59" w:rsidP="00FA7A59">
      <w:pPr>
        <w:spacing w:line="240" w:lineRule="auto"/>
        <w:rPr>
          <w:rFonts w:ascii="Times New Roman" w:eastAsia="Times New Roman" w:hAnsi="Times New Roman" w:cs="Times New Roman"/>
          <w:sz w:val="24"/>
          <w:szCs w:val="24"/>
        </w:rPr>
      </w:pPr>
      <w:r w:rsidRPr="00FA7A59">
        <w:rPr>
          <w:rFonts w:ascii="Times New Roman" w:eastAsia="Times New Roman" w:hAnsi="Times New Roman" w:cs="Times New Roman"/>
          <w:sz w:val="24"/>
          <w:szCs w:val="24"/>
        </w:rPr>
        <w:t>2</w:t>
      </w:r>
      <w:r w:rsidRPr="00560144">
        <w:rPr>
          <w:rFonts w:ascii="Times New Roman" w:eastAsia="Times New Roman" w:hAnsi="Times New Roman" w:cs="Times New Roman"/>
          <w:sz w:val="24"/>
          <w:szCs w:val="24"/>
        </w:rPr>
        <w:t>4</w:t>
      </w:r>
      <w:r w:rsidRPr="00FA7A59">
        <w:rPr>
          <w:rFonts w:ascii="Times New Roman" w:eastAsia="Times New Roman" w:hAnsi="Times New Roman" w:cs="Times New Roman"/>
          <w:sz w:val="24"/>
          <w:szCs w:val="24"/>
        </w:rPr>
        <w:t xml:space="preserve">.4. Všeobecná hodnota nepeňažnej výhry je presne špecifikovaná v podmienkach konkrétnej súťaže (Štatúte súťaže) a v Protokole o odovzdaní a prevzatí nepeňažnej výhry. </w:t>
      </w:r>
    </w:p>
    <w:p w14:paraId="11E7CC02" w14:textId="510ACCDE" w:rsidR="00FA7A59" w:rsidRPr="00FA7A59" w:rsidRDefault="00FA7A59" w:rsidP="00FA7A59">
      <w:pPr>
        <w:spacing w:line="240" w:lineRule="auto"/>
        <w:rPr>
          <w:rFonts w:ascii="Times New Roman" w:eastAsia="Times New Roman" w:hAnsi="Times New Roman" w:cs="Times New Roman"/>
          <w:sz w:val="24"/>
          <w:szCs w:val="24"/>
        </w:rPr>
      </w:pPr>
      <w:r w:rsidRPr="00FA7A59">
        <w:rPr>
          <w:rFonts w:ascii="Times New Roman" w:eastAsia="Times New Roman" w:hAnsi="Times New Roman" w:cs="Times New Roman"/>
          <w:sz w:val="24"/>
          <w:szCs w:val="24"/>
        </w:rPr>
        <w:lastRenderedPageBreak/>
        <w:t>2</w:t>
      </w:r>
      <w:r w:rsidRPr="00560144">
        <w:rPr>
          <w:rFonts w:ascii="Times New Roman" w:eastAsia="Times New Roman" w:hAnsi="Times New Roman" w:cs="Times New Roman"/>
          <w:sz w:val="24"/>
          <w:szCs w:val="24"/>
        </w:rPr>
        <w:t>4</w:t>
      </w:r>
      <w:r w:rsidRPr="00FA7A59">
        <w:rPr>
          <w:rFonts w:ascii="Times New Roman" w:eastAsia="Times New Roman" w:hAnsi="Times New Roman" w:cs="Times New Roman"/>
          <w:sz w:val="24"/>
          <w:szCs w:val="24"/>
        </w:rPr>
        <w:t xml:space="preserve">.5. </w:t>
      </w:r>
      <w:r w:rsidRPr="00FA7A59">
        <w:rPr>
          <w:rFonts w:ascii="Times New Roman" w:eastAsia="Times New Roman" w:hAnsi="Times New Roman" w:cs="Times New Roman"/>
          <w:b/>
          <w:bCs/>
          <w:sz w:val="24"/>
          <w:szCs w:val="24"/>
        </w:rPr>
        <w:t>Daňové upozornenie:</w:t>
      </w:r>
      <w:r w:rsidRPr="00FA7A59">
        <w:rPr>
          <w:rFonts w:ascii="Times New Roman" w:eastAsia="Times New Roman" w:hAnsi="Times New Roman" w:cs="Times New Roman"/>
          <w:sz w:val="24"/>
          <w:szCs w:val="24"/>
        </w:rPr>
        <w:t xml:space="preserve"> Nepeňažná výhra predstavuje pre Výhercu (podnikateľský subjekt) zdaniteľný nepeňažný príjem v zmysle zákona č. 595/2003 Z. z. o dani z príjmov v platnom znení. Výherca je plne zodpovedný za zahrnutie hodnoty výhry do svojho základu dane a za riadne vysporiadanie daňovej povinnosti v rámci svojho účtovníctva. Organizátor splní svoju zákonnú povinnosť zaslaním písomného alebo elektronického Oznámenia o hodnote výhry (ktoré je súčasťou odovzdávacieho protokolu). </w:t>
      </w:r>
    </w:p>
    <w:p w14:paraId="048A1922" w14:textId="22BAEFF4" w:rsidR="00FA7A59" w:rsidRPr="00FA7A59" w:rsidRDefault="00FA7A59" w:rsidP="00FA7A59">
      <w:pPr>
        <w:spacing w:line="240" w:lineRule="auto"/>
        <w:rPr>
          <w:rFonts w:ascii="Times New Roman" w:eastAsia="Times New Roman" w:hAnsi="Times New Roman" w:cs="Times New Roman"/>
          <w:sz w:val="24"/>
          <w:szCs w:val="24"/>
        </w:rPr>
      </w:pPr>
      <w:r w:rsidRPr="00FA7A59">
        <w:rPr>
          <w:rFonts w:ascii="Times New Roman" w:eastAsia="Times New Roman" w:hAnsi="Times New Roman" w:cs="Times New Roman"/>
          <w:sz w:val="24"/>
          <w:szCs w:val="24"/>
        </w:rPr>
        <w:t>2</w:t>
      </w:r>
      <w:r w:rsidRPr="00560144">
        <w:rPr>
          <w:rFonts w:ascii="Times New Roman" w:eastAsia="Times New Roman" w:hAnsi="Times New Roman" w:cs="Times New Roman"/>
          <w:sz w:val="24"/>
          <w:szCs w:val="24"/>
        </w:rPr>
        <w:t>4</w:t>
      </w:r>
      <w:r w:rsidRPr="00FA7A59">
        <w:rPr>
          <w:rFonts w:ascii="Times New Roman" w:eastAsia="Times New Roman" w:hAnsi="Times New Roman" w:cs="Times New Roman"/>
          <w:sz w:val="24"/>
          <w:szCs w:val="24"/>
        </w:rPr>
        <w:t xml:space="preserve">.6. Podrobné podmienky súťaže, presný termín jej trvania, mechanizmus žrebovania, spôsob vyhlásenia výsledkov a presný rozsah výhier upravuje samostatný dokument </w:t>
      </w:r>
      <w:r w:rsidRPr="00FA7A59">
        <w:rPr>
          <w:rFonts w:ascii="Times New Roman" w:eastAsia="Times New Roman" w:hAnsi="Times New Roman" w:cs="Times New Roman"/>
          <w:b/>
          <w:bCs/>
          <w:sz w:val="24"/>
          <w:szCs w:val="24"/>
        </w:rPr>
        <w:t>„Štatút súťaže“</w:t>
      </w:r>
      <w:r w:rsidRPr="00FA7A59">
        <w:rPr>
          <w:rFonts w:ascii="Times New Roman" w:eastAsia="Times New Roman" w:hAnsi="Times New Roman" w:cs="Times New Roman"/>
          <w:sz w:val="24"/>
          <w:szCs w:val="24"/>
        </w:rPr>
        <w:t>, ktorý Organizátor zverejní na Portáli počas celej doby trvania súťažnej akcie. V prípade rozporu medzi týmito VOP a Štatútom súťaže má v otázkach súťaže prednosť Štatút súťaže</w:t>
      </w:r>
    </w:p>
    <w:p w14:paraId="70DA7893" w14:textId="77777777" w:rsidR="00FA7A59" w:rsidRPr="004B1878" w:rsidRDefault="00FA7A59" w:rsidP="004B1878">
      <w:pPr>
        <w:spacing w:line="240" w:lineRule="auto"/>
        <w:rPr>
          <w:rFonts w:ascii="Times New Roman" w:eastAsia="Times New Roman" w:hAnsi="Times New Roman" w:cs="Times New Roman"/>
          <w:sz w:val="24"/>
          <w:szCs w:val="24"/>
        </w:rPr>
      </w:pPr>
    </w:p>
    <w:p w14:paraId="720EA641" w14:textId="78942739" w:rsidR="00636608" w:rsidRPr="004B1878" w:rsidRDefault="00636608" w:rsidP="004B1878">
      <w:pPr>
        <w:spacing w:line="240" w:lineRule="auto"/>
        <w:rPr>
          <w:rFonts w:ascii="Times New Roman" w:eastAsia="Times New Roman" w:hAnsi="Times New Roman" w:cs="Times New Roman"/>
          <w:b/>
          <w:bCs/>
          <w:sz w:val="24"/>
          <w:szCs w:val="24"/>
          <w:u w:val="single"/>
        </w:rPr>
      </w:pPr>
      <w:r w:rsidRPr="004B1878">
        <w:rPr>
          <w:rFonts w:ascii="Times New Roman" w:eastAsia="Times New Roman" w:hAnsi="Times New Roman" w:cs="Times New Roman"/>
          <w:b/>
          <w:bCs/>
          <w:sz w:val="24"/>
          <w:szCs w:val="24"/>
          <w:u w:val="single"/>
        </w:rPr>
        <w:t>X</w:t>
      </w:r>
      <w:r w:rsidR="00E73850" w:rsidRPr="004B1878">
        <w:rPr>
          <w:rFonts w:ascii="Times New Roman" w:eastAsia="Times New Roman" w:hAnsi="Times New Roman" w:cs="Times New Roman"/>
          <w:b/>
          <w:bCs/>
          <w:sz w:val="24"/>
          <w:szCs w:val="24"/>
          <w:u w:val="single"/>
        </w:rPr>
        <w:t>XV</w:t>
      </w:r>
      <w:r w:rsidRPr="004B1878">
        <w:rPr>
          <w:rFonts w:ascii="Times New Roman" w:eastAsia="Times New Roman" w:hAnsi="Times New Roman" w:cs="Times New Roman"/>
          <w:b/>
          <w:bCs/>
          <w:sz w:val="24"/>
          <w:szCs w:val="24"/>
          <w:u w:val="single"/>
        </w:rPr>
        <w:t>. Záverečné ustanovenia</w:t>
      </w:r>
    </w:p>
    <w:p w14:paraId="370D0F7D" w14:textId="49B0C7FF" w:rsidR="00636608" w:rsidRPr="004B1878" w:rsidRDefault="00636608" w:rsidP="004B1878">
      <w:pPr>
        <w:spacing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2</w:t>
      </w:r>
      <w:r w:rsidR="00FA7A59">
        <w:rPr>
          <w:rFonts w:ascii="Times New Roman" w:eastAsia="Times New Roman" w:hAnsi="Times New Roman" w:cs="Times New Roman"/>
          <w:sz w:val="24"/>
          <w:szCs w:val="24"/>
        </w:rPr>
        <w:t>5</w:t>
      </w:r>
      <w:r w:rsidRPr="004B1878">
        <w:rPr>
          <w:rFonts w:ascii="Times New Roman" w:eastAsia="Times New Roman" w:hAnsi="Times New Roman" w:cs="Times New Roman"/>
          <w:sz w:val="24"/>
          <w:szCs w:val="24"/>
        </w:rPr>
        <w:t xml:space="preserve">.1. </w:t>
      </w:r>
      <w:r w:rsidR="009A7950" w:rsidRPr="004B1878">
        <w:rPr>
          <w:rFonts w:ascii="Times New Roman" w:eastAsia="Times New Roman" w:hAnsi="Times New Roman" w:cs="Times New Roman"/>
          <w:sz w:val="24"/>
          <w:szCs w:val="24"/>
        </w:rPr>
        <w:t xml:space="preserve">Obchodník si vyhradzuje právo na jednostrannú zmenu a dopĺňanie týchto VOP, najmä z dôvodu zmien legislatívy, technologického vývoja Portálu alebo rozšírenia portfólia Služieb. Povinnosť písomného oznámenia zmeny VOP je splnená ich zverejnením v aktualizovanom znení na Portáli </w:t>
      </w:r>
      <w:hyperlink r:id="rId17" w:history="1">
        <w:r w:rsidR="009A7950" w:rsidRPr="004B1878">
          <w:rPr>
            <w:rStyle w:val="Hypertextovprepojenie"/>
            <w:rFonts w:ascii="Times New Roman" w:eastAsia="Times New Roman" w:hAnsi="Times New Roman" w:cs="Times New Roman"/>
            <w:sz w:val="24"/>
            <w:szCs w:val="24"/>
          </w:rPr>
          <w:t>www.pracaslovensko.sk</w:t>
        </w:r>
      </w:hyperlink>
      <w:r w:rsidR="009A7950" w:rsidRPr="004B1878">
        <w:rPr>
          <w:rFonts w:ascii="Times New Roman" w:eastAsia="Times New Roman" w:hAnsi="Times New Roman" w:cs="Times New Roman"/>
          <w:sz w:val="24"/>
          <w:szCs w:val="24"/>
        </w:rPr>
        <w:t xml:space="preserve"> </w:t>
      </w:r>
      <w:r w:rsidRPr="004B1878">
        <w:rPr>
          <w:rFonts w:ascii="Times New Roman" w:eastAsia="Times New Roman" w:hAnsi="Times New Roman" w:cs="Times New Roman"/>
          <w:sz w:val="24"/>
          <w:szCs w:val="24"/>
        </w:rPr>
        <w:t>.</w:t>
      </w:r>
    </w:p>
    <w:p w14:paraId="0B17FC44" w14:textId="68A38A6A" w:rsidR="00636608" w:rsidRPr="004B1878" w:rsidRDefault="00636608" w:rsidP="004B1878">
      <w:pPr>
        <w:spacing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2</w:t>
      </w:r>
      <w:r w:rsidR="00FA7A59">
        <w:rPr>
          <w:rFonts w:ascii="Times New Roman" w:eastAsia="Times New Roman" w:hAnsi="Times New Roman" w:cs="Times New Roman"/>
          <w:sz w:val="24"/>
          <w:szCs w:val="24"/>
        </w:rPr>
        <w:t>5</w:t>
      </w:r>
      <w:r w:rsidRPr="004B1878">
        <w:rPr>
          <w:rFonts w:ascii="Times New Roman" w:eastAsia="Times New Roman" w:hAnsi="Times New Roman" w:cs="Times New Roman"/>
          <w:sz w:val="24"/>
          <w:szCs w:val="24"/>
        </w:rPr>
        <w:t>.2. Na zmluvné vzťahy vzniknuté pred nadobudnutím účinnosti nových VOP sa vzťahujú VOP platné v čase odoslania objednávky (uzatvorenia zmluvy), a to až do momentu úplného splnenia záväzkov z tejto zmluvy</w:t>
      </w:r>
      <w:r w:rsidR="009A7950" w:rsidRPr="004B1878">
        <w:rPr>
          <w:rFonts w:ascii="Times New Roman" w:eastAsia="Times New Roman" w:hAnsi="Times New Roman" w:cs="Times New Roman"/>
          <w:sz w:val="24"/>
          <w:szCs w:val="24"/>
        </w:rPr>
        <w:t>,</w:t>
      </w:r>
      <w:r w:rsidR="009A7950" w:rsidRPr="004B1878">
        <w:rPr>
          <w:rFonts w:ascii="Times New Roman" w:hAnsi="Times New Roman" w:cs="Times New Roman"/>
          <w:sz w:val="24"/>
          <w:szCs w:val="24"/>
        </w:rPr>
        <w:t xml:space="preserve"> </w:t>
      </w:r>
      <w:r w:rsidR="009A7950" w:rsidRPr="004B1878">
        <w:rPr>
          <w:rFonts w:ascii="Times New Roman" w:eastAsia="Times New Roman" w:hAnsi="Times New Roman" w:cs="Times New Roman"/>
          <w:sz w:val="24"/>
          <w:szCs w:val="24"/>
        </w:rPr>
        <w:t>ak sa strany nedohodnú inak</w:t>
      </w:r>
      <w:r w:rsidRPr="004B1878">
        <w:rPr>
          <w:rFonts w:ascii="Times New Roman" w:eastAsia="Times New Roman" w:hAnsi="Times New Roman" w:cs="Times New Roman"/>
          <w:sz w:val="24"/>
          <w:szCs w:val="24"/>
        </w:rPr>
        <w:t>.</w:t>
      </w:r>
    </w:p>
    <w:p w14:paraId="7518F8DE" w14:textId="14B5E2C1" w:rsidR="009A7950" w:rsidRPr="004B1878" w:rsidRDefault="00636608" w:rsidP="004B1878">
      <w:pPr>
        <w:spacing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2</w:t>
      </w:r>
      <w:r w:rsidR="00FA7A59">
        <w:rPr>
          <w:rFonts w:ascii="Times New Roman" w:eastAsia="Times New Roman" w:hAnsi="Times New Roman" w:cs="Times New Roman"/>
          <w:sz w:val="24"/>
          <w:szCs w:val="24"/>
        </w:rPr>
        <w:t>5</w:t>
      </w:r>
      <w:r w:rsidRPr="004B1878">
        <w:rPr>
          <w:rFonts w:ascii="Times New Roman" w:eastAsia="Times New Roman" w:hAnsi="Times New Roman" w:cs="Times New Roman"/>
          <w:sz w:val="24"/>
          <w:szCs w:val="24"/>
        </w:rPr>
        <w:t xml:space="preserve">.3. </w:t>
      </w:r>
      <w:r w:rsidR="0046031E" w:rsidRPr="0046031E">
        <w:rPr>
          <w:rFonts w:ascii="Times New Roman" w:eastAsia="Times New Roman" w:hAnsi="Times New Roman" w:cs="Times New Roman"/>
          <w:sz w:val="24"/>
          <w:szCs w:val="24"/>
        </w:rPr>
        <w:t xml:space="preserve">Tieto VOP tvoria neoddeliteľný celok s </w:t>
      </w:r>
      <w:r w:rsidR="0046031E" w:rsidRPr="0046031E">
        <w:rPr>
          <w:rFonts w:ascii="Times New Roman" w:eastAsia="Times New Roman" w:hAnsi="Times New Roman" w:cs="Times New Roman"/>
          <w:b/>
          <w:bCs/>
          <w:color w:val="4F81BD" w:themeColor="accent1"/>
          <w:sz w:val="24"/>
          <w:szCs w:val="24"/>
          <w:u w:val="single"/>
        </w:rPr>
        <w:t>Reklamačným poriadkom</w:t>
      </w:r>
      <w:r w:rsidR="0046031E" w:rsidRPr="0046031E">
        <w:rPr>
          <w:rFonts w:ascii="Times New Roman" w:eastAsia="Times New Roman" w:hAnsi="Times New Roman" w:cs="Times New Roman"/>
          <w:sz w:val="24"/>
          <w:szCs w:val="24"/>
        </w:rPr>
        <w:t xml:space="preserve">. Informácie o spracúvaní osobných údajov sú zverejnené v samostatnom dokumente </w:t>
      </w:r>
      <w:r w:rsidR="0046031E" w:rsidRPr="004B1878">
        <w:rPr>
          <w:rFonts w:ascii="Times New Roman" w:eastAsia="Times New Roman" w:hAnsi="Times New Roman" w:cs="Times New Roman"/>
          <w:b/>
          <w:bCs/>
          <w:color w:val="4F81BD" w:themeColor="accent1"/>
          <w:sz w:val="24"/>
          <w:szCs w:val="24"/>
          <w:u w:val="single"/>
        </w:rPr>
        <w:t>Ochrana osobných údajov (GDPR)</w:t>
      </w:r>
      <w:r w:rsidR="0046031E" w:rsidRPr="004B1878">
        <w:rPr>
          <w:rFonts w:ascii="Times New Roman" w:eastAsia="Times New Roman" w:hAnsi="Times New Roman" w:cs="Times New Roman"/>
          <w:color w:val="4F81BD" w:themeColor="accent1"/>
          <w:sz w:val="24"/>
          <w:szCs w:val="24"/>
        </w:rPr>
        <w:t xml:space="preserve"> </w:t>
      </w:r>
      <w:r w:rsidR="009A7950" w:rsidRPr="004B1878">
        <w:rPr>
          <w:rFonts w:ascii="Times New Roman" w:eastAsia="Times New Roman" w:hAnsi="Times New Roman" w:cs="Times New Roman"/>
          <w:sz w:val="24"/>
          <w:szCs w:val="24"/>
        </w:rPr>
        <w:t>na Portáli.</w:t>
      </w:r>
    </w:p>
    <w:p w14:paraId="19CEA3DB" w14:textId="53365CFA" w:rsidR="009A7950" w:rsidRPr="004B1878" w:rsidRDefault="00636608" w:rsidP="004B1878">
      <w:pPr>
        <w:spacing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2</w:t>
      </w:r>
      <w:r w:rsidR="00FA7A59">
        <w:rPr>
          <w:rFonts w:ascii="Times New Roman" w:eastAsia="Times New Roman" w:hAnsi="Times New Roman" w:cs="Times New Roman"/>
          <w:sz w:val="24"/>
          <w:szCs w:val="24"/>
        </w:rPr>
        <w:t>5</w:t>
      </w:r>
      <w:r w:rsidRPr="004B1878">
        <w:rPr>
          <w:rFonts w:ascii="Times New Roman" w:eastAsia="Times New Roman" w:hAnsi="Times New Roman" w:cs="Times New Roman"/>
          <w:sz w:val="24"/>
          <w:szCs w:val="24"/>
        </w:rPr>
        <w:t>.4. Kupujúci</w:t>
      </w:r>
      <w:r w:rsidR="009A7950" w:rsidRPr="004B1878">
        <w:rPr>
          <w:rFonts w:ascii="Times New Roman" w:hAnsi="Times New Roman" w:cs="Times New Roman"/>
          <w:sz w:val="24"/>
          <w:szCs w:val="24"/>
        </w:rPr>
        <w:t xml:space="preserve"> </w:t>
      </w:r>
      <w:r w:rsidR="009A7950" w:rsidRPr="004B1878">
        <w:rPr>
          <w:rFonts w:ascii="Times New Roman" w:eastAsia="Times New Roman" w:hAnsi="Times New Roman" w:cs="Times New Roman"/>
          <w:sz w:val="24"/>
          <w:szCs w:val="24"/>
        </w:rPr>
        <w:t>(</w:t>
      </w:r>
      <w:r w:rsidR="009A7950" w:rsidRPr="004B1878">
        <w:rPr>
          <w:rFonts w:ascii="Times New Roman" w:eastAsia="Times New Roman" w:hAnsi="Times New Roman" w:cs="Times New Roman"/>
          <w:b/>
          <w:bCs/>
          <w:sz w:val="24"/>
          <w:szCs w:val="24"/>
        </w:rPr>
        <w:t>Zamestnávateľ</w:t>
      </w:r>
      <w:r w:rsidR="009A7950" w:rsidRPr="004B1878">
        <w:rPr>
          <w:rFonts w:ascii="Times New Roman" w:eastAsia="Times New Roman" w:hAnsi="Times New Roman" w:cs="Times New Roman"/>
          <w:sz w:val="24"/>
          <w:szCs w:val="24"/>
        </w:rPr>
        <w:t xml:space="preserve"> aj </w:t>
      </w:r>
      <w:r w:rsidR="009A7950" w:rsidRPr="004B1878">
        <w:rPr>
          <w:rFonts w:ascii="Times New Roman" w:eastAsia="Times New Roman" w:hAnsi="Times New Roman" w:cs="Times New Roman"/>
          <w:b/>
          <w:bCs/>
          <w:sz w:val="24"/>
          <w:szCs w:val="24"/>
        </w:rPr>
        <w:t>Uchádzač / Záujemca</w:t>
      </w:r>
      <w:r w:rsidR="009A7950" w:rsidRPr="004B1878">
        <w:rPr>
          <w:rFonts w:ascii="Times New Roman" w:eastAsia="Times New Roman" w:hAnsi="Times New Roman" w:cs="Times New Roman"/>
          <w:sz w:val="24"/>
          <w:szCs w:val="24"/>
        </w:rPr>
        <w:t>)</w:t>
      </w:r>
      <w:r w:rsidRPr="004B1878">
        <w:rPr>
          <w:rFonts w:ascii="Times New Roman" w:eastAsia="Times New Roman" w:hAnsi="Times New Roman" w:cs="Times New Roman"/>
          <w:sz w:val="24"/>
          <w:szCs w:val="24"/>
        </w:rPr>
        <w:t xml:space="preserve"> odoslaním objednávky alebo registráciou na Portáli potvrdzuje, že sa s týmito VOP </w:t>
      </w:r>
      <w:r w:rsidR="009A7950" w:rsidRPr="004B1878">
        <w:rPr>
          <w:rFonts w:ascii="Times New Roman" w:eastAsia="Times New Roman" w:hAnsi="Times New Roman" w:cs="Times New Roman"/>
          <w:sz w:val="24"/>
          <w:szCs w:val="24"/>
        </w:rPr>
        <w:t>v plnom rozsahu oboznámil, rozumie ich obsahu a bezvýhradne s nimi súhlasí v znení platnom v čase vykonania tohto úkonu.</w:t>
      </w:r>
    </w:p>
    <w:p w14:paraId="11254469" w14:textId="139EE643" w:rsidR="00636608" w:rsidRPr="004B1878" w:rsidRDefault="00636608" w:rsidP="004B1878">
      <w:pPr>
        <w:spacing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2</w:t>
      </w:r>
      <w:r w:rsidR="00FA7A59">
        <w:rPr>
          <w:rFonts w:ascii="Times New Roman" w:eastAsia="Times New Roman" w:hAnsi="Times New Roman" w:cs="Times New Roman"/>
          <w:sz w:val="24"/>
          <w:szCs w:val="24"/>
        </w:rPr>
        <w:t>5</w:t>
      </w:r>
      <w:r w:rsidRPr="004B1878">
        <w:rPr>
          <w:rFonts w:ascii="Times New Roman" w:eastAsia="Times New Roman" w:hAnsi="Times New Roman" w:cs="Times New Roman"/>
          <w:sz w:val="24"/>
          <w:szCs w:val="24"/>
        </w:rPr>
        <w:t>.5. Ak sa niektoré ustanovenie týchto VOP stane neplatným alebo neúčinným</w:t>
      </w:r>
      <w:r w:rsidR="009A7950" w:rsidRPr="004B1878">
        <w:rPr>
          <w:rFonts w:ascii="Times New Roman" w:eastAsia="Times New Roman" w:hAnsi="Times New Roman" w:cs="Times New Roman"/>
          <w:sz w:val="24"/>
          <w:szCs w:val="24"/>
        </w:rPr>
        <w:t xml:space="preserve"> (napr. v dôsledku zmeny legislatívy)</w:t>
      </w:r>
      <w:r w:rsidRPr="004B1878">
        <w:rPr>
          <w:rFonts w:ascii="Times New Roman" w:eastAsia="Times New Roman" w:hAnsi="Times New Roman" w:cs="Times New Roman"/>
          <w:sz w:val="24"/>
          <w:szCs w:val="24"/>
        </w:rPr>
        <w:t xml:space="preserve">, nemá to vplyv na platnosť a účinnosť ostatných ustanovení. Neplatné ustanovenie bude nahradené takým zákonným ustanovením, ktoré sa svojím obsahom a účelom najviac približuje </w:t>
      </w:r>
      <w:r w:rsidR="00967FBC" w:rsidRPr="004B1878">
        <w:rPr>
          <w:rFonts w:ascii="Times New Roman" w:eastAsia="Times New Roman" w:hAnsi="Times New Roman" w:cs="Times New Roman"/>
          <w:sz w:val="24"/>
          <w:szCs w:val="24"/>
        </w:rPr>
        <w:t>pôvodnému zámeru strán</w:t>
      </w:r>
      <w:r w:rsidRPr="004B1878">
        <w:rPr>
          <w:rFonts w:ascii="Times New Roman" w:eastAsia="Times New Roman" w:hAnsi="Times New Roman" w:cs="Times New Roman"/>
          <w:sz w:val="24"/>
          <w:szCs w:val="24"/>
        </w:rPr>
        <w:t>.</w:t>
      </w:r>
      <w:r w:rsidR="00967FBC" w:rsidRPr="004B1878">
        <w:rPr>
          <w:rFonts w:ascii="Times New Roman" w:eastAsia="Times New Roman" w:hAnsi="Times New Roman" w:cs="Times New Roman"/>
          <w:sz w:val="24"/>
          <w:szCs w:val="24"/>
        </w:rPr>
        <w:t xml:space="preserve"> </w:t>
      </w:r>
    </w:p>
    <w:p w14:paraId="5DBE2FE8" w14:textId="2688A605" w:rsidR="00636608" w:rsidRPr="004B1878" w:rsidRDefault="00636608" w:rsidP="004B1878">
      <w:pPr>
        <w:spacing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2</w:t>
      </w:r>
      <w:r w:rsidR="00FA7A59">
        <w:rPr>
          <w:rFonts w:ascii="Times New Roman" w:eastAsia="Times New Roman" w:hAnsi="Times New Roman" w:cs="Times New Roman"/>
          <w:sz w:val="24"/>
          <w:szCs w:val="24"/>
        </w:rPr>
        <w:t>5</w:t>
      </w:r>
      <w:r w:rsidRPr="004B1878">
        <w:rPr>
          <w:rFonts w:ascii="Times New Roman" w:eastAsia="Times New Roman" w:hAnsi="Times New Roman" w:cs="Times New Roman"/>
          <w:sz w:val="24"/>
          <w:szCs w:val="24"/>
        </w:rPr>
        <w:t xml:space="preserve">.6. </w:t>
      </w:r>
      <w:r w:rsidR="00967FBC" w:rsidRPr="004B1878">
        <w:rPr>
          <w:rFonts w:ascii="Times New Roman" w:eastAsia="Times New Roman" w:hAnsi="Times New Roman" w:cs="Times New Roman"/>
          <w:sz w:val="24"/>
          <w:szCs w:val="24"/>
        </w:rPr>
        <w:t>Právne vzťahy založené týmito VOP sa riadia právnym poriadkom Slovenskej republiky. Na riešenie sporov sú príslušné slovenské súdy.</w:t>
      </w:r>
    </w:p>
    <w:p w14:paraId="3FE6ED80" w14:textId="6D523B7E" w:rsidR="00530AAB" w:rsidRPr="004B1878" w:rsidRDefault="00967FBC" w:rsidP="004B1878">
      <w:pPr>
        <w:spacing w:line="240" w:lineRule="auto"/>
        <w:rPr>
          <w:rFonts w:ascii="Times New Roman" w:eastAsia="Times New Roman" w:hAnsi="Times New Roman" w:cs="Times New Roman"/>
          <w:sz w:val="24"/>
          <w:szCs w:val="24"/>
        </w:rPr>
      </w:pPr>
      <w:r w:rsidRPr="004B1878">
        <w:rPr>
          <w:rFonts w:ascii="Times New Roman" w:eastAsia="Times New Roman" w:hAnsi="Times New Roman" w:cs="Times New Roman"/>
          <w:sz w:val="24"/>
          <w:szCs w:val="24"/>
        </w:rPr>
        <w:t>2</w:t>
      </w:r>
      <w:r w:rsidR="00FA7A59">
        <w:rPr>
          <w:rFonts w:ascii="Times New Roman" w:eastAsia="Times New Roman" w:hAnsi="Times New Roman" w:cs="Times New Roman"/>
          <w:sz w:val="24"/>
          <w:szCs w:val="24"/>
        </w:rPr>
        <w:t>5</w:t>
      </w:r>
      <w:r w:rsidRPr="004B1878">
        <w:rPr>
          <w:rFonts w:ascii="Times New Roman" w:eastAsia="Times New Roman" w:hAnsi="Times New Roman" w:cs="Times New Roman"/>
          <w:sz w:val="24"/>
          <w:szCs w:val="24"/>
        </w:rPr>
        <w:t>.7.</w:t>
      </w:r>
      <w:r w:rsidRPr="004B1878">
        <w:rPr>
          <w:rFonts w:ascii="Times New Roman" w:hAnsi="Times New Roman" w:cs="Times New Roman"/>
          <w:sz w:val="24"/>
          <w:szCs w:val="24"/>
        </w:rPr>
        <w:t xml:space="preserve"> </w:t>
      </w:r>
      <w:r w:rsidRPr="004B1878">
        <w:rPr>
          <w:rFonts w:ascii="Times New Roman" w:eastAsia="Times New Roman" w:hAnsi="Times New Roman" w:cs="Times New Roman"/>
          <w:sz w:val="24"/>
          <w:szCs w:val="24"/>
        </w:rPr>
        <w:t xml:space="preserve">Tieto Všeobecné obchodné podmienky nadobúdajú platnosť a účinnosť ich zverejnením na Portáli dňa </w:t>
      </w:r>
      <w:r w:rsidRPr="004B1878">
        <w:rPr>
          <w:rFonts w:ascii="Times New Roman" w:eastAsia="Times New Roman" w:hAnsi="Times New Roman" w:cs="Times New Roman"/>
          <w:b/>
          <w:bCs/>
          <w:sz w:val="24"/>
          <w:szCs w:val="24"/>
        </w:rPr>
        <w:t>19. 3. 2026</w:t>
      </w:r>
      <w:r w:rsidRPr="004B1878">
        <w:rPr>
          <w:rFonts w:ascii="Times New Roman" w:eastAsia="Times New Roman" w:hAnsi="Times New Roman" w:cs="Times New Roman"/>
          <w:sz w:val="24"/>
          <w:szCs w:val="24"/>
        </w:rPr>
        <w:t>.</w:t>
      </w:r>
    </w:p>
    <w:sectPr w:rsidR="00530AAB" w:rsidRPr="004B1878" w:rsidSect="00F17FD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45F3"/>
    <w:multiLevelType w:val="multilevel"/>
    <w:tmpl w:val="665C4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61E7B"/>
    <w:multiLevelType w:val="multilevel"/>
    <w:tmpl w:val="2A08E340"/>
    <w:lvl w:ilvl="0">
      <w:start w:val="1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C7E69"/>
    <w:multiLevelType w:val="hybridMultilevel"/>
    <w:tmpl w:val="A18C0AE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7B31FA4"/>
    <w:multiLevelType w:val="multilevel"/>
    <w:tmpl w:val="0930B4E2"/>
    <w:lvl w:ilvl="0">
      <w:start w:val="1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041891"/>
    <w:multiLevelType w:val="multilevel"/>
    <w:tmpl w:val="2EF4C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801CBE"/>
    <w:multiLevelType w:val="multilevel"/>
    <w:tmpl w:val="1988C2C4"/>
    <w:lvl w:ilvl="0">
      <w:start w:val="10"/>
      <w:numFmt w:val="decimal"/>
      <w:lvlText w:val="%1."/>
      <w:lvlJc w:val="left"/>
      <w:pPr>
        <w:ind w:left="660" w:hanging="660"/>
      </w:pPr>
      <w:rPr>
        <w:rFonts w:hint="default"/>
        <w:b/>
      </w:rPr>
    </w:lvl>
    <w:lvl w:ilvl="1">
      <w:start w:val="1"/>
      <w:numFmt w:val="decimal"/>
      <w:lvlText w:val="%1.%2."/>
      <w:lvlJc w:val="left"/>
      <w:pPr>
        <w:ind w:left="660" w:hanging="660"/>
      </w:pPr>
      <w:rPr>
        <w:rFonts w:hint="default"/>
        <w:b/>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11982458"/>
    <w:multiLevelType w:val="multilevel"/>
    <w:tmpl w:val="1596A01E"/>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D424DF"/>
    <w:multiLevelType w:val="hybridMultilevel"/>
    <w:tmpl w:val="72268B9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76D7803"/>
    <w:multiLevelType w:val="multilevel"/>
    <w:tmpl w:val="D51C51E6"/>
    <w:lvl w:ilvl="0">
      <w:start w:val="21"/>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A67994"/>
    <w:multiLevelType w:val="hybridMultilevel"/>
    <w:tmpl w:val="DAC8BA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C17844"/>
    <w:multiLevelType w:val="multilevel"/>
    <w:tmpl w:val="1F1AB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2E2F56"/>
    <w:multiLevelType w:val="multilevel"/>
    <w:tmpl w:val="6C50D944"/>
    <w:lvl w:ilvl="0">
      <w:start w:val="4"/>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B7753DB"/>
    <w:multiLevelType w:val="multilevel"/>
    <w:tmpl w:val="8A14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E12F39"/>
    <w:multiLevelType w:val="multilevel"/>
    <w:tmpl w:val="ACC20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64523D"/>
    <w:multiLevelType w:val="multilevel"/>
    <w:tmpl w:val="8806F1B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AF23984"/>
    <w:multiLevelType w:val="multilevel"/>
    <w:tmpl w:val="90E4F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4A2054"/>
    <w:multiLevelType w:val="multilevel"/>
    <w:tmpl w:val="E24E7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377CBC"/>
    <w:multiLevelType w:val="multilevel"/>
    <w:tmpl w:val="2AC65B0C"/>
    <w:lvl w:ilvl="0">
      <w:start w:val="10"/>
      <w:numFmt w:val="decimal"/>
      <w:lvlText w:val="%1."/>
      <w:lvlJc w:val="left"/>
      <w:pPr>
        <w:ind w:left="660" w:hanging="660"/>
      </w:pPr>
      <w:rPr>
        <w:rFonts w:hint="default"/>
        <w:b/>
      </w:rPr>
    </w:lvl>
    <w:lvl w:ilvl="1">
      <w:start w:val="2"/>
      <w:numFmt w:val="decimal"/>
      <w:lvlText w:val="%1.%2."/>
      <w:lvlJc w:val="left"/>
      <w:pPr>
        <w:ind w:left="660" w:hanging="660"/>
      </w:pPr>
      <w:rPr>
        <w:rFonts w:hint="default"/>
        <w:b/>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30C82CD4"/>
    <w:multiLevelType w:val="multilevel"/>
    <w:tmpl w:val="D3003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E73571"/>
    <w:multiLevelType w:val="hybridMultilevel"/>
    <w:tmpl w:val="DB107A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5390724"/>
    <w:multiLevelType w:val="multilevel"/>
    <w:tmpl w:val="60BC9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560D7C"/>
    <w:multiLevelType w:val="multilevel"/>
    <w:tmpl w:val="F8988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784E32"/>
    <w:multiLevelType w:val="multilevel"/>
    <w:tmpl w:val="470AC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99508C"/>
    <w:multiLevelType w:val="multilevel"/>
    <w:tmpl w:val="A35EB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7B07EF"/>
    <w:multiLevelType w:val="multilevel"/>
    <w:tmpl w:val="2118E6DA"/>
    <w:lvl w:ilvl="0">
      <w:start w:val="8"/>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3FDE59DB"/>
    <w:multiLevelType w:val="multilevel"/>
    <w:tmpl w:val="CEC60B7E"/>
    <w:lvl w:ilvl="0">
      <w:start w:val="13"/>
      <w:numFmt w:val="decimal"/>
      <w:lvlText w:val="%1."/>
      <w:lvlJc w:val="left"/>
      <w:pPr>
        <w:ind w:left="660" w:hanging="660"/>
      </w:pPr>
      <w:rPr>
        <w:rFonts w:hint="default"/>
      </w:rPr>
    </w:lvl>
    <w:lvl w:ilvl="1">
      <w:start w:val="3"/>
      <w:numFmt w:val="decimal"/>
      <w:lvlText w:val="%1.%2."/>
      <w:lvlJc w:val="left"/>
      <w:pPr>
        <w:ind w:left="8457"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1466E0D"/>
    <w:multiLevelType w:val="multilevel"/>
    <w:tmpl w:val="4C0CC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B807D9"/>
    <w:multiLevelType w:val="hybridMultilevel"/>
    <w:tmpl w:val="77AA17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6D405EC"/>
    <w:multiLevelType w:val="multilevel"/>
    <w:tmpl w:val="A7A4F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691DDB"/>
    <w:multiLevelType w:val="multilevel"/>
    <w:tmpl w:val="1A186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A00412"/>
    <w:multiLevelType w:val="multilevel"/>
    <w:tmpl w:val="BDF6F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B65C77"/>
    <w:multiLevelType w:val="multilevel"/>
    <w:tmpl w:val="1A3E0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FD2F7A"/>
    <w:multiLevelType w:val="multilevel"/>
    <w:tmpl w:val="2952843A"/>
    <w:lvl w:ilvl="0">
      <w:start w:val="1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624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E525AA5"/>
    <w:multiLevelType w:val="multilevel"/>
    <w:tmpl w:val="82E65546"/>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1E91ECC"/>
    <w:multiLevelType w:val="multilevel"/>
    <w:tmpl w:val="735CF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9E7129"/>
    <w:multiLevelType w:val="multilevel"/>
    <w:tmpl w:val="E1EA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DF32A7"/>
    <w:multiLevelType w:val="multilevel"/>
    <w:tmpl w:val="C6486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6E2593B"/>
    <w:multiLevelType w:val="multilevel"/>
    <w:tmpl w:val="0A98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76205E9"/>
    <w:multiLevelType w:val="multilevel"/>
    <w:tmpl w:val="B4383B9E"/>
    <w:lvl w:ilvl="0">
      <w:start w:val="10"/>
      <w:numFmt w:val="decimal"/>
      <w:lvlText w:val="%1."/>
      <w:lvlJc w:val="left"/>
      <w:pPr>
        <w:ind w:left="660" w:hanging="660"/>
      </w:pPr>
      <w:rPr>
        <w:rFonts w:hint="default"/>
        <w:b/>
      </w:rPr>
    </w:lvl>
    <w:lvl w:ilvl="1">
      <w:start w:val="3"/>
      <w:numFmt w:val="decimal"/>
      <w:lvlText w:val="%1.%2."/>
      <w:lvlJc w:val="left"/>
      <w:pPr>
        <w:ind w:left="660" w:hanging="660"/>
      </w:pPr>
      <w:rPr>
        <w:rFonts w:hint="default"/>
        <w:b/>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9" w15:restartNumberingAfterBreak="0">
    <w:nsid w:val="5C6422F8"/>
    <w:multiLevelType w:val="multilevel"/>
    <w:tmpl w:val="67025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D635F52"/>
    <w:multiLevelType w:val="multilevel"/>
    <w:tmpl w:val="392CC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F2C684A"/>
    <w:multiLevelType w:val="hybridMultilevel"/>
    <w:tmpl w:val="7C7E6F6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F6E550F"/>
    <w:multiLevelType w:val="multilevel"/>
    <w:tmpl w:val="E44851A2"/>
    <w:lvl w:ilvl="0">
      <w:start w:val="17"/>
      <w:numFmt w:val="decimal"/>
      <w:lvlText w:val="%1."/>
      <w:lvlJc w:val="left"/>
      <w:pPr>
        <w:ind w:left="660" w:hanging="660"/>
      </w:pPr>
      <w:rPr>
        <w:rFonts w:hint="default"/>
      </w:rPr>
    </w:lvl>
    <w:lvl w:ilvl="1">
      <w:start w:val="6"/>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2CC7AA6"/>
    <w:multiLevelType w:val="hybridMultilevel"/>
    <w:tmpl w:val="240A11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3933AA3"/>
    <w:multiLevelType w:val="multilevel"/>
    <w:tmpl w:val="8EAE3F90"/>
    <w:lvl w:ilvl="0">
      <w:start w:val="4"/>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3CF394D"/>
    <w:multiLevelType w:val="multilevel"/>
    <w:tmpl w:val="155CC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B712246"/>
    <w:multiLevelType w:val="multilevel"/>
    <w:tmpl w:val="FC26D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14B2156"/>
    <w:multiLevelType w:val="multilevel"/>
    <w:tmpl w:val="4F1C7740"/>
    <w:lvl w:ilvl="0">
      <w:start w:val="10"/>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5337DF4"/>
    <w:multiLevelType w:val="multilevel"/>
    <w:tmpl w:val="A2C63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B204178"/>
    <w:multiLevelType w:val="multilevel"/>
    <w:tmpl w:val="B4FCE05E"/>
    <w:lvl w:ilvl="0">
      <w:start w:val="11"/>
      <w:numFmt w:val="decimal"/>
      <w:lvlText w:val="%1."/>
      <w:lvlJc w:val="left"/>
      <w:pPr>
        <w:ind w:left="660" w:hanging="660"/>
      </w:pPr>
      <w:rPr>
        <w:rFonts w:hint="default"/>
        <w:b/>
      </w:rPr>
    </w:lvl>
    <w:lvl w:ilvl="1">
      <w:start w:val="4"/>
      <w:numFmt w:val="decimal"/>
      <w:lvlText w:val="%1.%2."/>
      <w:lvlJc w:val="left"/>
      <w:pPr>
        <w:ind w:left="660" w:hanging="660"/>
      </w:pPr>
      <w:rPr>
        <w:rFonts w:hint="default"/>
        <w:b/>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527455242">
    <w:abstractNumId w:val="14"/>
  </w:num>
  <w:num w:numId="2" w16cid:durableId="1856186850">
    <w:abstractNumId w:val="36"/>
  </w:num>
  <w:num w:numId="3" w16cid:durableId="2080977693">
    <w:abstractNumId w:val="20"/>
  </w:num>
  <w:num w:numId="4" w16cid:durableId="207647057">
    <w:abstractNumId w:val="22"/>
  </w:num>
  <w:num w:numId="5" w16cid:durableId="1049649435">
    <w:abstractNumId w:val="21"/>
  </w:num>
  <w:num w:numId="6" w16cid:durableId="1086029218">
    <w:abstractNumId w:val="0"/>
  </w:num>
  <w:num w:numId="7" w16cid:durableId="797379629">
    <w:abstractNumId w:val="30"/>
  </w:num>
  <w:num w:numId="8" w16cid:durableId="300426617">
    <w:abstractNumId w:val="31"/>
  </w:num>
  <w:num w:numId="9" w16cid:durableId="493647934">
    <w:abstractNumId w:val="45"/>
  </w:num>
  <w:num w:numId="10" w16cid:durableId="399181041">
    <w:abstractNumId w:val="40"/>
  </w:num>
  <w:num w:numId="11" w16cid:durableId="1689986438">
    <w:abstractNumId w:val="35"/>
  </w:num>
  <w:num w:numId="12" w16cid:durableId="887491128">
    <w:abstractNumId w:val="13"/>
  </w:num>
  <w:num w:numId="13" w16cid:durableId="445002125">
    <w:abstractNumId w:val="28"/>
  </w:num>
  <w:num w:numId="14" w16cid:durableId="20981945">
    <w:abstractNumId w:val="42"/>
  </w:num>
  <w:num w:numId="15" w16cid:durableId="390927692">
    <w:abstractNumId w:val="46"/>
  </w:num>
  <w:num w:numId="16" w16cid:durableId="126558120">
    <w:abstractNumId w:val="18"/>
  </w:num>
  <w:num w:numId="17" w16cid:durableId="1206604202">
    <w:abstractNumId w:val="19"/>
  </w:num>
  <w:num w:numId="18" w16cid:durableId="398796176">
    <w:abstractNumId w:val="27"/>
  </w:num>
  <w:num w:numId="19" w16cid:durableId="569267935">
    <w:abstractNumId w:val="43"/>
  </w:num>
  <w:num w:numId="20" w16cid:durableId="684984984">
    <w:abstractNumId w:val="9"/>
  </w:num>
  <w:num w:numId="21" w16cid:durableId="493957492">
    <w:abstractNumId w:val="41"/>
  </w:num>
  <w:num w:numId="22" w16cid:durableId="95058559">
    <w:abstractNumId w:val="24"/>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01811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857448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22060441">
    <w:abstractNumId w:val="12"/>
  </w:num>
  <w:num w:numId="26" w16cid:durableId="1176727601">
    <w:abstractNumId w:val="16"/>
  </w:num>
  <w:num w:numId="27" w16cid:durableId="2142724889">
    <w:abstractNumId w:val="39"/>
  </w:num>
  <w:num w:numId="28" w16cid:durableId="664359113">
    <w:abstractNumId w:val="6"/>
  </w:num>
  <w:num w:numId="29" w16cid:durableId="38746297">
    <w:abstractNumId w:val="32"/>
  </w:num>
  <w:num w:numId="30" w16cid:durableId="1805780808">
    <w:abstractNumId w:val="37"/>
  </w:num>
  <w:num w:numId="31" w16cid:durableId="471796981">
    <w:abstractNumId w:val="10"/>
  </w:num>
  <w:num w:numId="32" w16cid:durableId="1143888077">
    <w:abstractNumId w:val="23"/>
  </w:num>
  <w:num w:numId="33" w16cid:durableId="1691686370">
    <w:abstractNumId w:val="48"/>
  </w:num>
  <w:num w:numId="34" w16cid:durableId="457526194">
    <w:abstractNumId w:val="5"/>
  </w:num>
  <w:num w:numId="35" w16cid:durableId="749814999">
    <w:abstractNumId w:val="17"/>
  </w:num>
  <w:num w:numId="36" w16cid:durableId="441192489">
    <w:abstractNumId w:val="38"/>
  </w:num>
  <w:num w:numId="37" w16cid:durableId="900750658">
    <w:abstractNumId w:val="47"/>
  </w:num>
  <w:num w:numId="38" w16cid:durableId="1361516295">
    <w:abstractNumId w:val="15"/>
  </w:num>
  <w:num w:numId="39" w16cid:durableId="600332170">
    <w:abstractNumId w:val="25"/>
  </w:num>
  <w:num w:numId="40" w16cid:durableId="1042629189">
    <w:abstractNumId w:val="29"/>
  </w:num>
  <w:num w:numId="41" w16cid:durableId="1792047475">
    <w:abstractNumId w:val="3"/>
  </w:num>
  <w:num w:numId="42" w16cid:durableId="839927753">
    <w:abstractNumId w:val="8"/>
  </w:num>
  <w:num w:numId="43" w16cid:durableId="1745759466">
    <w:abstractNumId w:val="34"/>
  </w:num>
  <w:num w:numId="44" w16cid:durableId="1190991905">
    <w:abstractNumId w:val="26"/>
  </w:num>
  <w:num w:numId="45" w16cid:durableId="1977642640">
    <w:abstractNumId w:val="44"/>
  </w:num>
  <w:num w:numId="46" w16cid:durableId="1472213305">
    <w:abstractNumId w:val="11"/>
  </w:num>
  <w:num w:numId="47" w16cid:durableId="1729913694">
    <w:abstractNumId w:val="33"/>
  </w:num>
  <w:num w:numId="48" w16cid:durableId="1505362283">
    <w:abstractNumId w:val="1"/>
  </w:num>
  <w:num w:numId="49" w16cid:durableId="1598055962">
    <w:abstractNumId w:val="4"/>
  </w:num>
  <w:num w:numId="50" w16cid:durableId="912813063">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A76"/>
    <w:rsid w:val="00003161"/>
    <w:rsid w:val="0001240E"/>
    <w:rsid w:val="000141A5"/>
    <w:rsid w:val="00017610"/>
    <w:rsid w:val="000207F1"/>
    <w:rsid w:val="000304E6"/>
    <w:rsid w:val="000361E7"/>
    <w:rsid w:val="0004530F"/>
    <w:rsid w:val="00064943"/>
    <w:rsid w:val="00065742"/>
    <w:rsid w:val="00067D23"/>
    <w:rsid w:val="000734AA"/>
    <w:rsid w:val="00076ABC"/>
    <w:rsid w:val="0007752B"/>
    <w:rsid w:val="00077EBE"/>
    <w:rsid w:val="00082490"/>
    <w:rsid w:val="00083757"/>
    <w:rsid w:val="00083B9B"/>
    <w:rsid w:val="00093B3E"/>
    <w:rsid w:val="000942BA"/>
    <w:rsid w:val="000A1455"/>
    <w:rsid w:val="000A65FA"/>
    <w:rsid w:val="000B5E95"/>
    <w:rsid w:val="000C6E90"/>
    <w:rsid w:val="000D16A1"/>
    <w:rsid w:val="000D2CA1"/>
    <w:rsid w:val="000D71D3"/>
    <w:rsid w:val="000E4DD3"/>
    <w:rsid w:val="000F496D"/>
    <w:rsid w:val="000F68F4"/>
    <w:rsid w:val="00100293"/>
    <w:rsid w:val="00110A58"/>
    <w:rsid w:val="00115DC3"/>
    <w:rsid w:val="0013125D"/>
    <w:rsid w:val="00141B9E"/>
    <w:rsid w:val="0017596A"/>
    <w:rsid w:val="00180867"/>
    <w:rsid w:val="0018195F"/>
    <w:rsid w:val="0019070A"/>
    <w:rsid w:val="00191E8D"/>
    <w:rsid w:val="001A4952"/>
    <w:rsid w:val="001A7BC4"/>
    <w:rsid w:val="001C07F3"/>
    <w:rsid w:val="001C3979"/>
    <w:rsid w:val="001C4FA2"/>
    <w:rsid w:val="001C5675"/>
    <w:rsid w:val="001D4263"/>
    <w:rsid w:val="001D7CCD"/>
    <w:rsid w:val="002043EC"/>
    <w:rsid w:val="00204D82"/>
    <w:rsid w:val="00204FBD"/>
    <w:rsid w:val="002077B9"/>
    <w:rsid w:val="0021318F"/>
    <w:rsid w:val="0021715A"/>
    <w:rsid w:val="00221138"/>
    <w:rsid w:val="0022357B"/>
    <w:rsid w:val="002242A7"/>
    <w:rsid w:val="0022554F"/>
    <w:rsid w:val="00226D15"/>
    <w:rsid w:val="00230CA5"/>
    <w:rsid w:val="0023208B"/>
    <w:rsid w:val="00233583"/>
    <w:rsid w:val="00237C96"/>
    <w:rsid w:val="00251503"/>
    <w:rsid w:val="002523E0"/>
    <w:rsid w:val="002531ED"/>
    <w:rsid w:val="00257F6E"/>
    <w:rsid w:val="00272692"/>
    <w:rsid w:val="00272786"/>
    <w:rsid w:val="002851F1"/>
    <w:rsid w:val="002917CC"/>
    <w:rsid w:val="002B7185"/>
    <w:rsid w:val="002C4D24"/>
    <w:rsid w:val="002C6566"/>
    <w:rsid w:val="002D0C40"/>
    <w:rsid w:val="002F2138"/>
    <w:rsid w:val="002F7BF6"/>
    <w:rsid w:val="00307C2E"/>
    <w:rsid w:val="00314776"/>
    <w:rsid w:val="00315384"/>
    <w:rsid w:val="00317813"/>
    <w:rsid w:val="00333D28"/>
    <w:rsid w:val="003447B9"/>
    <w:rsid w:val="00344B68"/>
    <w:rsid w:val="003475B0"/>
    <w:rsid w:val="0035077B"/>
    <w:rsid w:val="00353BD4"/>
    <w:rsid w:val="00357F3D"/>
    <w:rsid w:val="00367B87"/>
    <w:rsid w:val="00391647"/>
    <w:rsid w:val="00394A6D"/>
    <w:rsid w:val="00395792"/>
    <w:rsid w:val="003B0598"/>
    <w:rsid w:val="003B1E0E"/>
    <w:rsid w:val="003B2C14"/>
    <w:rsid w:val="003C33FF"/>
    <w:rsid w:val="003C66AC"/>
    <w:rsid w:val="003E178A"/>
    <w:rsid w:val="003F06AA"/>
    <w:rsid w:val="003F18A3"/>
    <w:rsid w:val="003F7C2A"/>
    <w:rsid w:val="00402AD5"/>
    <w:rsid w:val="00410111"/>
    <w:rsid w:val="004135B7"/>
    <w:rsid w:val="00416AD8"/>
    <w:rsid w:val="004177BC"/>
    <w:rsid w:val="00421CCC"/>
    <w:rsid w:val="00424073"/>
    <w:rsid w:val="004273C8"/>
    <w:rsid w:val="00434515"/>
    <w:rsid w:val="00440474"/>
    <w:rsid w:val="004412C3"/>
    <w:rsid w:val="0046031E"/>
    <w:rsid w:val="00461133"/>
    <w:rsid w:val="00464409"/>
    <w:rsid w:val="00467E66"/>
    <w:rsid w:val="0047563C"/>
    <w:rsid w:val="00476D0F"/>
    <w:rsid w:val="00482AFD"/>
    <w:rsid w:val="00483E22"/>
    <w:rsid w:val="004A3691"/>
    <w:rsid w:val="004A36C1"/>
    <w:rsid w:val="004A56EB"/>
    <w:rsid w:val="004B1878"/>
    <w:rsid w:val="004B605F"/>
    <w:rsid w:val="004C1E18"/>
    <w:rsid w:val="004C2128"/>
    <w:rsid w:val="004C3DB6"/>
    <w:rsid w:val="004E56D1"/>
    <w:rsid w:val="004F719C"/>
    <w:rsid w:val="004F7B6D"/>
    <w:rsid w:val="00500917"/>
    <w:rsid w:val="00516F08"/>
    <w:rsid w:val="005254FA"/>
    <w:rsid w:val="0052572B"/>
    <w:rsid w:val="00530AAB"/>
    <w:rsid w:val="00531D2E"/>
    <w:rsid w:val="0053358E"/>
    <w:rsid w:val="00542A74"/>
    <w:rsid w:val="00543566"/>
    <w:rsid w:val="00551110"/>
    <w:rsid w:val="00551690"/>
    <w:rsid w:val="00560144"/>
    <w:rsid w:val="005608F4"/>
    <w:rsid w:val="00562860"/>
    <w:rsid w:val="00566FD4"/>
    <w:rsid w:val="00571558"/>
    <w:rsid w:val="00572671"/>
    <w:rsid w:val="00583AFF"/>
    <w:rsid w:val="00595E99"/>
    <w:rsid w:val="005A6B93"/>
    <w:rsid w:val="005A7A1A"/>
    <w:rsid w:val="005C7D6C"/>
    <w:rsid w:val="005D257D"/>
    <w:rsid w:val="005E016D"/>
    <w:rsid w:val="005F2891"/>
    <w:rsid w:val="0060210A"/>
    <w:rsid w:val="00605360"/>
    <w:rsid w:val="006078ED"/>
    <w:rsid w:val="00614378"/>
    <w:rsid w:val="0062179E"/>
    <w:rsid w:val="00632BF6"/>
    <w:rsid w:val="00636608"/>
    <w:rsid w:val="00640A76"/>
    <w:rsid w:val="00644C28"/>
    <w:rsid w:val="006463F0"/>
    <w:rsid w:val="0065050D"/>
    <w:rsid w:val="00653F19"/>
    <w:rsid w:val="00655BEC"/>
    <w:rsid w:val="006614EC"/>
    <w:rsid w:val="00661734"/>
    <w:rsid w:val="006627B7"/>
    <w:rsid w:val="0067410E"/>
    <w:rsid w:val="0067578A"/>
    <w:rsid w:val="006833C6"/>
    <w:rsid w:val="0069151C"/>
    <w:rsid w:val="006A17BA"/>
    <w:rsid w:val="006B270F"/>
    <w:rsid w:val="006C086F"/>
    <w:rsid w:val="006C4C5C"/>
    <w:rsid w:val="006C5F15"/>
    <w:rsid w:val="006E5EFE"/>
    <w:rsid w:val="006E673C"/>
    <w:rsid w:val="006F148B"/>
    <w:rsid w:val="006F26EE"/>
    <w:rsid w:val="00701554"/>
    <w:rsid w:val="00716105"/>
    <w:rsid w:val="00717DC2"/>
    <w:rsid w:val="007205FB"/>
    <w:rsid w:val="00721CA3"/>
    <w:rsid w:val="00723547"/>
    <w:rsid w:val="00723763"/>
    <w:rsid w:val="0072415D"/>
    <w:rsid w:val="007332EE"/>
    <w:rsid w:val="007378BA"/>
    <w:rsid w:val="00747FF6"/>
    <w:rsid w:val="00750AE4"/>
    <w:rsid w:val="0075475C"/>
    <w:rsid w:val="00757BE2"/>
    <w:rsid w:val="00767513"/>
    <w:rsid w:val="00774691"/>
    <w:rsid w:val="00777F36"/>
    <w:rsid w:val="00780766"/>
    <w:rsid w:val="00783A26"/>
    <w:rsid w:val="00786DF6"/>
    <w:rsid w:val="007939AF"/>
    <w:rsid w:val="00794DBF"/>
    <w:rsid w:val="00795076"/>
    <w:rsid w:val="00797A6B"/>
    <w:rsid w:val="007B5D66"/>
    <w:rsid w:val="007C257A"/>
    <w:rsid w:val="007C2C69"/>
    <w:rsid w:val="007C6743"/>
    <w:rsid w:val="007E2C81"/>
    <w:rsid w:val="007F6C89"/>
    <w:rsid w:val="00811796"/>
    <w:rsid w:val="008453C9"/>
    <w:rsid w:val="00861041"/>
    <w:rsid w:val="00880774"/>
    <w:rsid w:val="00883066"/>
    <w:rsid w:val="00894728"/>
    <w:rsid w:val="008A209A"/>
    <w:rsid w:val="008A33AD"/>
    <w:rsid w:val="008A6D50"/>
    <w:rsid w:val="008C004B"/>
    <w:rsid w:val="008D3C08"/>
    <w:rsid w:val="008F19B2"/>
    <w:rsid w:val="008F4929"/>
    <w:rsid w:val="009040BE"/>
    <w:rsid w:val="0091224F"/>
    <w:rsid w:val="009258B7"/>
    <w:rsid w:val="00930C04"/>
    <w:rsid w:val="00937065"/>
    <w:rsid w:val="009411D6"/>
    <w:rsid w:val="009623D8"/>
    <w:rsid w:val="0096537F"/>
    <w:rsid w:val="00967FBC"/>
    <w:rsid w:val="00970FB9"/>
    <w:rsid w:val="0098339D"/>
    <w:rsid w:val="00990642"/>
    <w:rsid w:val="00992571"/>
    <w:rsid w:val="009A3D12"/>
    <w:rsid w:val="009A4E76"/>
    <w:rsid w:val="009A5FDB"/>
    <w:rsid w:val="009A7950"/>
    <w:rsid w:val="009B012E"/>
    <w:rsid w:val="009B192F"/>
    <w:rsid w:val="009B7762"/>
    <w:rsid w:val="009C0A17"/>
    <w:rsid w:val="009C0BC9"/>
    <w:rsid w:val="009C48FE"/>
    <w:rsid w:val="009C4ABA"/>
    <w:rsid w:val="009E419A"/>
    <w:rsid w:val="009F28F1"/>
    <w:rsid w:val="00A126AB"/>
    <w:rsid w:val="00A13150"/>
    <w:rsid w:val="00A2124C"/>
    <w:rsid w:val="00A335A7"/>
    <w:rsid w:val="00A35312"/>
    <w:rsid w:val="00A36791"/>
    <w:rsid w:val="00A4183F"/>
    <w:rsid w:val="00A42658"/>
    <w:rsid w:val="00A52B3F"/>
    <w:rsid w:val="00A6604E"/>
    <w:rsid w:val="00A72208"/>
    <w:rsid w:val="00A73151"/>
    <w:rsid w:val="00A81ABD"/>
    <w:rsid w:val="00A86745"/>
    <w:rsid w:val="00A9224C"/>
    <w:rsid w:val="00A9286C"/>
    <w:rsid w:val="00AA0584"/>
    <w:rsid w:val="00AA73BE"/>
    <w:rsid w:val="00AB4CEB"/>
    <w:rsid w:val="00AC59F0"/>
    <w:rsid w:val="00AD67BF"/>
    <w:rsid w:val="00AD7366"/>
    <w:rsid w:val="00AF1331"/>
    <w:rsid w:val="00AF1A7E"/>
    <w:rsid w:val="00B021BD"/>
    <w:rsid w:val="00B025BE"/>
    <w:rsid w:val="00B050FA"/>
    <w:rsid w:val="00B057FD"/>
    <w:rsid w:val="00B10565"/>
    <w:rsid w:val="00B21546"/>
    <w:rsid w:val="00B226BE"/>
    <w:rsid w:val="00B228F7"/>
    <w:rsid w:val="00B23088"/>
    <w:rsid w:val="00B339AA"/>
    <w:rsid w:val="00B36E0F"/>
    <w:rsid w:val="00B4240F"/>
    <w:rsid w:val="00B530AB"/>
    <w:rsid w:val="00B558EF"/>
    <w:rsid w:val="00B604FE"/>
    <w:rsid w:val="00B7377F"/>
    <w:rsid w:val="00B8237F"/>
    <w:rsid w:val="00B833CA"/>
    <w:rsid w:val="00B92201"/>
    <w:rsid w:val="00B93819"/>
    <w:rsid w:val="00B97DD0"/>
    <w:rsid w:val="00BA04BE"/>
    <w:rsid w:val="00BA0993"/>
    <w:rsid w:val="00BA0AC7"/>
    <w:rsid w:val="00BB399B"/>
    <w:rsid w:val="00BB58A9"/>
    <w:rsid w:val="00BD52E7"/>
    <w:rsid w:val="00BF191C"/>
    <w:rsid w:val="00C0523B"/>
    <w:rsid w:val="00C05A2A"/>
    <w:rsid w:val="00C05BBB"/>
    <w:rsid w:val="00C07FFA"/>
    <w:rsid w:val="00C20038"/>
    <w:rsid w:val="00C30742"/>
    <w:rsid w:val="00C363B1"/>
    <w:rsid w:val="00C364F2"/>
    <w:rsid w:val="00C4189F"/>
    <w:rsid w:val="00C5125E"/>
    <w:rsid w:val="00C55E8C"/>
    <w:rsid w:val="00C63C72"/>
    <w:rsid w:val="00C6608B"/>
    <w:rsid w:val="00C66644"/>
    <w:rsid w:val="00C7476F"/>
    <w:rsid w:val="00C925A0"/>
    <w:rsid w:val="00C96024"/>
    <w:rsid w:val="00CB0975"/>
    <w:rsid w:val="00CB5323"/>
    <w:rsid w:val="00CC40BE"/>
    <w:rsid w:val="00CC5C06"/>
    <w:rsid w:val="00CC6C14"/>
    <w:rsid w:val="00CD45A3"/>
    <w:rsid w:val="00CD48A0"/>
    <w:rsid w:val="00CE4C94"/>
    <w:rsid w:val="00CE61AF"/>
    <w:rsid w:val="00CF6793"/>
    <w:rsid w:val="00D064CD"/>
    <w:rsid w:val="00D1340D"/>
    <w:rsid w:val="00D221C2"/>
    <w:rsid w:val="00D31E41"/>
    <w:rsid w:val="00D35930"/>
    <w:rsid w:val="00D5311E"/>
    <w:rsid w:val="00D60E26"/>
    <w:rsid w:val="00D63000"/>
    <w:rsid w:val="00D638A4"/>
    <w:rsid w:val="00D6748D"/>
    <w:rsid w:val="00D71A4E"/>
    <w:rsid w:val="00D72403"/>
    <w:rsid w:val="00DA1CE6"/>
    <w:rsid w:val="00DA2387"/>
    <w:rsid w:val="00DA628D"/>
    <w:rsid w:val="00DC5D43"/>
    <w:rsid w:val="00DE0067"/>
    <w:rsid w:val="00DE2F30"/>
    <w:rsid w:val="00DE53F1"/>
    <w:rsid w:val="00DF4465"/>
    <w:rsid w:val="00DF45E8"/>
    <w:rsid w:val="00E0283D"/>
    <w:rsid w:val="00E10940"/>
    <w:rsid w:val="00E15E0C"/>
    <w:rsid w:val="00E23C9E"/>
    <w:rsid w:val="00E37E50"/>
    <w:rsid w:val="00E40964"/>
    <w:rsid w:val="00E53D11"/>
    <w:rsid w:val="00E54FE8"/>
    <w:rsid w:val="00E55073"/>
    <w:rsid w:val="00E63C58"/>
    <w:rsid w:val="00E63D2B"/>
    <w:rsid w:val="00E64D6D"/>
    <w:rsid w:val="00E73850"/>
    <w:rsid w:val="00E7481E"/>
    <w:rsid w:val="00E83C59"/>
    <w:rsid w:val="00E844A3"/>
    <w:rsid w:val="00E95AB0"/>
    <w:rsid w:val="00EB1380"/>
    <w:rsid w:val="00EB21C8"/>
    <w:rsid w:val="00EB5E14"/>
    <w:rsid w:val="00EC48B4"/>
    <w:rsid w:val="00EC69AB"/>
    <w:rsid w:val="00EC6ED5"/>
    <w:rsid w:val="00ED6915"/>
    <w:rsid w:val="00EF02B9"/>
    <w:rsid w:val="00EF30C3"/>
    <w:rsid w:val="00EF4C27"/>
    <w:rsid w:val="00F0119F"/>
    <w:rsid w:val="00F04068"/>
    <w:rsid w:val="00F073AD"/>
    <w:rsid w:val="00F17FD3"/>
    <w:rsid w:val="00F3219D"/>
    <w:rsid w:val="00F3268D"/>
    <w:rsid w:val="00F424B5"/>
    <w:rsid w:val="00F43CC7"/>
    <w:rsid w:val="00F57A9A"/>
    <w:rsid w:val="00F644C4"/>
    <w:rsid w:val="00F65C97"/>
    <w:rsid w:val="00F9648F"/>
    <w:rsid w:val="00FA7A59"/>
    <w:rsid w:val="00FB33BD"/>
    <w:rsid w:val="00FB447C"/>
    <w:rsid w:val="00FC3B7C"/>
    <w:rsid w:val="00FD0071"/>
    <w:rsid w:val="00FD0249"/>
    <w:rsid w:val="00FE05FA"/>
    <w:rsid w:val="00FE2A98"/>
    <w:rsid w:val="00FE2EF8"/>
    <w:rsid w:val="00FE3A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28A1F"/>
  <w15:docId w15:val="{63CED50A-21C5-4CDC-A6B3-E1243613C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939AF"/>
  </w:style>
  <w:style w:type="paragraph" w:styleId="Nadpis1">
    <w:name w:val="heading 1"/>
    <w:basedOn w:val="Normlny"/>
    <w:link w:val="Nadpis1Char"/>
    <w:uiPriority w:val="9"/>
    <w:qFormat/>
    <w:rsid w:val="0042002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Nadpis2">
    <w:name w:val="heading 2"/>
    <w:basedOn w:val="Normlny"/>
    <w:next w:val="Normlny"/>
    <w:link w:val="Nadpis2Char"/>
    <w:uiPriority w:val="9"/>
    <w:semiHidden/>
    <w:unhideWhenUsed/>
    <w:qFormat/>
    <w:rsid w:val="00C938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semiHidden/>
    <w:unhideWhenUsed/>
    <w:qFormat/>
    <w:rsid w:val="00F9744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1"/>
    <w:next w:val="Normlny1"/>
    <w:rsid w:val="002A5BA0"/>
    <w:pPr>
      <w:keepNext/>
      <w:keepLines/>
      <w:spacing w:before="240" w:after="40"/>
      <w:outlineLvl w:val="3"/>
    </w:pPr>
    <w:rPr>
      <w:b/>
      <w:sz w:val="24"/>
      <w:szCs w:val="24"/>
    </w:rPr>
  </w:style>
  <w:style w:type="paragraph" w:styleId="Nadpis5">
    <w:name w:val="heading 5"/>
    <w:basedOn w:val="Normlny1"/>
    <w:next w:val="Normlny1"/>
    <w:rsid w:val="002A5BA0"/>
    <w:pPr>
      <w:keepNext/>
      <w:keepLines/>
      <w:spacing w:before="220" w:after="40"/>
      <w:outlineLvl w:val="4"/>
    </w:pPr>
    <w:rPr>
      <w:b/>
    </w:rPr>
  </w:style>
  <w:style w:type="paragraph" w:styleId="Nadpis6">
    <w:name w:val="heading 6"/>
    <w:basedOn w:val="Normlny1"/>
    <w:next w:val="Normlny1"/>
    <w:rsid w:val="002A5BA0"/>
    <w:pPr>
      <w:keepNext/>
      <w:keepLines/>
      <w:spacing w:before="200" w:after="40"/>
      <w:outlineLvl w:val="5"/>
    </w:pPr>
    <w:rPr>
      <w:b/>
      <w:sz w:val="20"/>
      <w:szCs w:val="20"/>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F17FD3"/>
    <w:tblPr>
      <w:tblCellMar>
        <w:top w:w="0" w:type="dxa"/>
        <w:left w:w="0" w:type="dxa"/>
        <w:bottom w:w="0" w:type="dxa"/>
        <w:right w:w="0" w:type="dxa"/>
      </w:tblCellMar>
    </w:tblPr>
  </w:style>
  <w:style w:type="paragraph" w:styleId="Nzov">
    <w:name w:val="Title"/>
    <w:basedOn w:val="Normlny1"/>
    <w:next w:val="Normlny1"/>
    <w:rsid w:val="002A5BA0"/>
    <w:pPr>
      <w:keepNext/>
      <w:keepLines/>
      <w:spacing w:before="480" w:after="120"/>
    </w:pPr>
    <w:rPr>
      <w:b/>
      <w:sz w:val="72"/>
      <w:szCs w:val="72"/>
    </w:rPr>
  </w:style>
  <w:style w:type="paragraph" w:customStyle="1" w:styleId="Normlny1">
    <w:name w:val="Normálny1"/>
    <w:rsid w:val="002A5BA0"/>
  </w:style>
  <w:style w:type="table" w:customStyle="1" w:styleId="TableNormal0">
    <w:name w:val="Table Normal"/>
    <w:rsid w:val="002A5BA0"/>
    <w:tblPr>
      <w:tblCellMar>
        <w:top w:w="0" w:type="dxa"/>
        <w:left w:w="0" w:type="dxa"/>
        <w:bottom w:w="0" w:type="dxa"/>
        <w:right w:w="0" w:type="dxa"/>
      </w:tblCellMar>
    </w:tblPr>
  </w:style>
  <w:style w:type="paragraph" w:styleId="Normlnywebov">
    <w:name w:val="Normal (Web)"/>
    <w:basedOn w:val="Normlny"/>
    <w:uiPriority w:val="99"/>
    <w:unhideWhenUsed/>
    <w:rsid w:val="0042002C"/>
    <w:pPr>
      <w:spacing w:before="100" w:beforeAutospacing="1" w:after="100" w:afterAutospacing="1" w:line="240" w:lineRule="auto"/>
    </w:pPr>
    <w:rPr>
      <w:rFonts w:ascii="Times New Roman" w:eastAsia="Times New Roman" w:hAnsi="Times New Roman" w:cs="Times New Roman"/>
      <w:sz w:val="24"/>
      <w:szCs w:val="24"/>
    </w:rPr>
  </w:style>
  <w:style w:type="character" w:styleId="Vrazn">
    <w:name w:val="Strong"/>
    <w:basedOn w:val="Predvolenpsmoodseku"/>
    <w:uiPriority w:val="22"/>
    <w:qFormat/>
    <w:rsid w:val="0042002C"/>
    <w:rPr>
      <w:b/>
      <w:bCs/>
    </w:rPr>
  </w:style>
  <w:style w:type="character" w:customStyle="1" w:styleId="apple-converted-space">
    <w:name w:val="apple-converted-space"/>
    <w:basedOn w:val="Predvolenpsmoodseku"/>
    <w:rsid w:val="0042002C"/>
  </w:style>
  <w:style w:type="character" w:styleId="Hypertextovprepojenie">
    <w:name w:val="Hyperlink"/>
    <w:basedOn w:val="Predvolenpsmoodseku"/>
    <w:uiPriority w:val="99"/>
    <w:unhideWhenUsed/>
    <w:rsid w:val="0042002C"/>
    <w:rPr>
      <w:color w:val="0000FF"/>
      <w:u w:val="single"/>
    </w:rPr>
  </w:style>
  <w:style w:type="paragraph" w:styleId="Bezriadkovania">
    <w:name w:val="No Spacing"/>
    <w:uiPriority w:val="1"/>
    <w:qFormat/>
    <w:rsid w:val="0042002C"/>
    <w:pPr>
      <w:spacing w:after="0" w:line="240" w:lineRule="auto"/>
    </w:pPr>
  </w:style>
  <w:style w:type="character" w:customStyle="1" w:styleId="Nadpis1Char">
    <w:name w:val="Nadpis 1 Char"/>
    <w:basedOn w:val="Predvolenpsmoodseku"/>
    <w:link w:val="Nadpis1"/>
    <w:uiPriority w:val="9"/>
    <w:rsid w:val="0042002C"/>
    <w:rPr>
      <w:rFonts w:ascii="Times New Roman" w:eastAsia="Times New Roman" w:hAnsi="Times New Roman" w:cs="Times New Roman"/>
      <w:b/>
      <w:bCs/>
      <w:kern w:val="36"/>
      <w:sz w:val="48"/>
      <w:szCs w:val="48"/>
    </w:rPr>
  </w:style>
  <w:style w:type="paragraph" w:styleId="Odsekzoznamu">
    <w:name w:val="List Paragraph"/>
    <w:basedOn w:val="Normlny"/>
    <w:uiPriority w:val="34"/>
    <w:qFormat/>
    <w:rsid w:val="0042002C"/>
    <w:pPr>
      <w:ind w:left="720"/>
      <w:contextualSpacing/>
    </w:pPr>
  </w:style>
  <w:style w:type="paragraph" w:styleId="PredformtovanHTML">
    <w:name w:val="HTML Preformatted"/>
    <w:basedOn w:val="Normlny"/>
    <w:link w:val="PredformtovanHTMLChar"/>
    <w:uiPriority w:val="99"/>
    <w:unhideWhenUsed/>
    <w:rsid w:val="004C4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dformtovanHTMLChar">
    <w:name w:val="Predformátované HTML Char"/>
    <w:basedOn w:val="Predvolenpsmoodseku"/>
    <w:link w:val="PredformtovanHTML"/>
    <w:uiPriority w:val="99"/>
    <w:rsid w:val="004C42BF"/>
    <w:rPr>
      <w:rFonts w:ascii="Courier New" w:eastAsia="Times New Roman" w:hAnsi="Courier New" w:cs="Courier New"/>
      <w:sz w:val="20"/>
      <w:szCs w:val="20"/>
    </w:rPr>
  </w:style>
  <w:style w:type="paragraph" w:customStyle="1" w:styleId="Odsekzoznamu1">
    <w:name w:val="Odsek zoznamu1"/>
    <w:basedOn w:val="Normlny"/>
    <w:rsid w:val="00097FBE"/>
    <w:pPr>
      <w:suppressAutoHyphens/>
      <w:spacing w:after="0" w:line="240" w:lineRule="auto"/>
      <w:ind w:left="720"/>
    </w:pPr>
    <w:rPr>
      <w:rFonts w:ascii="Times New Roman" w:eastAsia="Times New Roman" w:hAnsi="Times New Roman" w:cs="Times New Roman"/>
      <w:sz w:val="24"/>
      <w:szCs w:val="24"/>
      <w:lang w:val="cs-CZ" w:eastAsia="ar-SA"/>
    </w:rPr>
  </w:style>
  <w:style w:type="character" w:customStyle="1" w:styleId="Nadpis2Char">
    <w:name w:val="Nadpis 2 Char"/>
    <w:basedOn w:val="Predvolenpsmoodseku"/>
    <w:link w:val="Nadpis2"/>
    <w:uiPriority w:val="9"/>
    <w:semiHidden/>
    <w:rsid w:val="00C938C7"/>
    <w:rPr>
      <w:rFonts w:asciiTheme="majorHAnsi" w:eastAsiaTheme="majorEastAsia" w:hAnsiTheme="majorHAnsi" w:cstheme="majorBidi"/>
      <w:b/>
      <w:bCs/>
      <w:color w:val="4F81BD" w:themeColor="accent1"/>
      <w:sz w:val="26"/>
      <w:szCs w:val="26"/>
    </w:rPr>
  </w:style>
  <w:style w:type="character" w:customStyle="1" w:styleId="ra">
    <w:name w:val="ra"/>
    <w:basedOn w:val="Predvolenpsmoodseku"/>
    <w:rsid w:val="00E87FAF"/>
  </w:style>
  <w:style w:type="character" w:customStyle="1" w:styleId="Nadpis3Char">
    <w:name w:val="Nadpis 3 Char"/>
    <w:basedOn w:val="Predvolenpsmoodseku"/>
    <w:link w:val="Nadpis3"/>
    <w:uiPriority w:val="9"/>
    <w:semiHidden/>
    <w:rsid w:val="00F9744E"/>
    <w:rPr>
      <w:rFonts w:asciiTheme="majorHAnsi" w:eastAsiaTheme="majorEastAsia" w:hAnsiTheme="majorHAnsi" w:cstheme="majorBidi"/>
      <w:color w:val="243F60" w:themeColor="accent1" w:themeShade="7F"/>
      <w:sz w:val="24"/>
      <w:szCs w:val="24"/>
    </w:rPr>
  </w:style>
  <w:style w:type="character" w:customStyle="1" w:styleId="UnresolvedMention1">
    <w:name w:val="Unresolved Mention1"/>
    <w:basedOn w:val="Predvolenpsmoodseku"/>
    <w:uiPriority w:val="99"/>
    <w:semiHidden/>
    <w:unhideWhenUsed/>
    <w:rsid w:val="00036B95"/>
    <w:rPr>
      <w:color w:val="605E5C"/>
      <w:shd w:val="clear" w:color="auto" w:fill="E1DFDD"/>
    </w:rPr>
  </w:style>
  <w:style w:type="character" w:customStyle="1" w:styleId="kontakty3">
    <w:name w:val="kontakty3"/>
    <w:basedOn w:val="Predvolenpsmoodseku"/>
    <w:rsid w:val="00A741A4"/>
  </w:style>
  <w:style w:type="character" w:styleId="PouitHypertextovPrepojenie">
    <w:name w:val="FollowedHyperlink"/>
    <w:basedOn w:val="Predvolenpsmoodseku"/>
    <w:uiPriority w:val="99"/>
    <w:semiHidden/>
    <w:unhideWhenUsed/>
    <w:rsid w:val="00C9192C"/>
    <w:rPr>
      <w:color w:val="800080" w:themeColor="followedHyperlink"/>
      <w:u w:val="single"/>
    </w:rPr>
  </w:style>
  <w:style w:type="character" w:styleId="PremennHTML">
    <w:name w:val="HTML Variable"/>
    <w:basedOn w:val="Predvolenpsmoodseku"/>
    <w:uiPriority w:val="99"/>
    <w:semiHidden/>
    <w:unhideWhenUsed/>
    <w:rsid w:val="00AA0DCB"/>
    <w:rPr>
      <w:i/>
      <w:iCs/>
    </w:rPr>
  </w:style>
  <w:style w:type="paragraph" w:styleId="Podtitul">
    <w:name w:val="Subtitle"/>
    <w:basedOn w:val="Normlny"/>
    <w:next w:val="Normlny"/>
    <w:rsid w:val="00F17FD3"/>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Nevyrieenzmienka1">
    <w:name w:val="Nevyriešená zmienka1"/>
    <w:basedOn w:val="Predvolenpsmoodseku"/>
    <w:uiPriority w:val="99"/>
    <w:semiHidden/>
    <w:unhideWhenUsed/>
    <w:rsid w:val="00EC69AB"/>
    <w:rPr>
      <w:color w:val="605E5C"/>
      <w:shd w:val="clear" w:color="auto" w:fill="E1DFDD"/>
    </w:rPr>
  </w:style>
  <w:style w:type="character" w:customStyle="1" w:styleId="Nevyrieenzmienka2">
    <w:name w:val="Nevyriešená zmienka2"/>
    <w:basedOn w:val="Predvolenpsmoodseku"/>
    <w:uiPriority w:val="99"/>
    <w:semiHidden/>
    <w:unhideWhenUsed/>
    <w:rsid w:val="00B604FE"/>
    <w:rPr>
      <w:color w:val="605E5C"/>
      <w:shd w:val="clear" w:color="auto" w:fill="E1DFDD"/>
    </w:rPr>
  </w:style>
  <w:style w:type="character" w:customStyle="1" w:styleId="awspan">
    <w:name w:val="awspan"/>
    <w:basedOn w:val="Predvolenpsmoodseku"/>
    <w:rsid w:val="00C55E8C"/>
  </w:style>
  <w:style w:type="character" w:styleId="Nevyrieenzmienka">
    <w:name w:val="Unresolved Mention"/>
    <w:basedOn w:val="Predvolenpsmoodseku"/>
    <w:uiPriority w:val="99"/>
    <w:semiHidden/>
    <w:unhideWhenUsed/>
    <w:rsid w:val="00B050FA"/>
    <w:rPr>
      <w:color w:val="605E5C"/>
      <w:shd w:val="clear" w:color="auto" w:fill="E1DFDD"/>
    </w:rPr>
  </w:style>
  <w:style w:type="table" w:styleId="Mriekatabuky">
    <w:name w:val="Table Grid"/>
    <w:basedOn w:val="Normlnatabuka"/>
    <w:uiPriority w:val="39"/>
    <w:rsid w:val="00204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068561">
      <w:bodyDiv w:val="1"/>
      <w:marLeft w:val="0"/>
      <w:marRight w:val="0"/>
      <w:marTop w:val="0"/>
      <w:marBottom w:val="0"/>
      <w:divBdr>
        <w:top w:val="none" w:sz="0" w:space="0" w:color="auto"/>
        <w:left w:val="none" w:sz="0" w:space="0" w:color="auto"/>
        <w:bottom w:val="none" w:sz="0" w:space="0" w:color="auto"/>
        <w:right w:val="none" w:sz="0" w:space="0" w:color="auto"/>
      </w:divBdr>
    </w:div>
    <w:div w:id="374427683">
      <w:bodyDiv w:val="1"/>
      <w:marLeft w:val="0"/>
      <w:marRight w:val="0"/>
      <w:marTop w:val="0"/>
      <w:marBottom w:val="0"/>
      <w:divBdr>
        <w:top w:val="none" w:sz="0" w:space="0" w:color="auto"/>
        <w:left w:val="none" w:sz="0" w:space="0" w:color="auto"/>
        <w:bottom w:val="none" w:sz="0" w:space="0" w:color="auto"/>
        <w:right w:val="none" w:sz="0" w:space="0" w:color="auto"/>
      </w:divBdr>
    </w:div>
    <w:div w:id="544030473">
      <w:bodyDiv w:val="1"/>
      <w:marLeft w:val="0"/>
      <w:marRight w:val="0"/>
      <w:marTop w:val="0"/>
      <w:marBottom w:val="0"/>
      <w:divBdr>
        <w:top w:val="none" w:sz="0" w:space="0" w:color="auto"/>
        <w:left w:val="none" w:sz="0" w:space="0" w:color="auto"/>
        <w:bottom w:val="none" w:sz="0" w:space="0" w:color="auto"/>
        <w:right w:val="none" w:sz="0" w:space="0" w:color="auto"/>
      </w:divBdr>
    </w:div>
    <w:div w:id="630719694">
      <w:bodyDiv w:val="1"/>
      <w:marLeft w:val="0"/>
      <w:marRight w:val="0"/>
      <w:marTop w:val="0"/>
      <w:marBottom w:val="0"/>
      <w:divBdr>
        <w:top w:val="none" w:sz="0" w:space="0" w:color="auto"/>
        <w:left w:val="none" w:sz="0" w:space="0" w:color="auto"/>
        <w:bottom w:val="none" w:sz="0" w:space="0" w:color="auto"/>
        <w:right w:val="none" w:sz="0" w:space="0" w:color="auto"/>
      </w:divBdr>
    </w:div>
    <w:div w:id="717047709">
      <w:bodyDiv w:val="1"/>
      <w:marLeft w:val="0"/>
      <w:marRight w:val="0"/>
      <w:marTop w:val="0"/>
      <w:marBottom w:val="0"/>
      <w:divBdr>
        <w:top w:val="none" w:sz="0" w:space="0" w:color="auto"/>
        <w:left w:val="none" w:sz="0" w:space="0" w:color="auto"/>
        <w:bottom w:val="none" w:sz="0" w:space="0" w:color="auto"/>
        <w:right w:val="none" w:sz="0" w:space="0" w:color="auto"/>
      </w:divBdr>
    </w:div>
    <w:div w:id="885222010">
      <w:bodyDiv w:val="1"/>
      <w:marLeft w:val="0"/>
      <w:marRight w:val="0"/>
      <w:marTop w:val="0"/>
      <w:marBottom w:val="0"/>
      <w:divBdr>
        <w:top w:val="none" w:sz="0" w:space="0" w:color="auto"/>
        <w:left w:val="none" w:sz="0" w:space="0" w:color="auto"/>
        <w:bottom w:val="none" w:sz="0" w:space="0" w:color="auto"/>
        <w:right w:val="none" w:sz="0" w:space="0" w:color="auto"/>
      </w:divBdr>
    </w:div>
    <w:div w:id="1104105735">
      <w:bodyDiv w:val="1"/>
      <w:marLeft w:val="0"/>
      <w:marRight w:val="0"/>
      <w:marTop w:val="0"/>
      <w:marBottom w:val="0"/>
      <w:divBdr>
        <w:top w:val="none" w:sz="0" w:space="0" w:color="auto"/>
        <w:left w:val="none" w:sz="0" w:space="0" w:color="auto"/>
        <w:bottom w:val="none" w:sz="0" w:space="0" w:color="auto"/>
        <w:right w:val="none" w:sz="0" w:space="0" w:color="auto"/>
      </w:divBdr>
    </w:div>
    <w:div w:id="1267810458">
      <w:bodyDiv w:val="1"/>
      <w:marLeft w:val="0"/>
      <w:marRight w:val="0"/>
      <w:marTop w:val="0"/>
      <w:marBottom w:val="0"/>
      <w:divBdr>
        <w:top w:val="none" w:sz="0" w:space="0" w:color="auto"/>
        <w:left w:val="none" w:sz="0" w:space="0" w:color="auto"/>
        <w:bottom w:val="none" w:sz="0" w:space="0" w:color="auto"/>
        <w:right w:val="none" w:sz="0" w:space="0" w:color="auto"/>
      </w:divBdr>
    </w:div>
    <w:div w:id="1399397201">
      <w:bodyDiv w:val="1"/>
      <w:marLeft w:val="0"/>
      <w:marRight w:val="0"/>
      <w:marTop w:val="0"/>
      <w:marBottom w:val="0"/>
      <w:divBdr>
        <w:top w:val="none" w:sz="0" w:space="0" w:color="auto"/>
        <w:left w:val="none" w:sz="0" w:space="0" w:color="auto"/>
        <w:bottom w:val="none" w:sz="0" w:space="0" w:color="auto"/>
        <w:right w:val="none" w:sz="0" w:space="0" w:color="auto"/>
      </w:divBdr>
    </w:div>
    <w:div w:id="1419599562">
      <w:bodyDiv w:val="1"/>
      <w:marLeft w:val="0"/>
      <w:marRight w:val="0"/>
      <w:marTop w:val="0"/>
      <w:marBottom w:val="0"/>
      <w:divBdr>
        <w:top w:val="none" w:sz="0" w:space="0" w:color="auto"/>
        <w:left w:val="none" w:sz="0" w:space="0" w:color="auto"/>
        <w:bottom w:val="none" w:sz="0" w:space="0" w:color="auto"/>
        <w:right w:val="none" w:sz="0" w:space="0" w:color="auto"/>
      </w:divBdr>
      <w:divsChild>
        <w:div w:id="299581615">
          <w:marLeft w:val="0"/>
          <w:marRight w:val="0"/>
          <w:marTop w:val="0"/>
          <w:marBottom w:val="0"/>
          <w:divBdr>
            <w:top w:val="none" w:sz="0" w:space="0" w:color="auto"/>
            <w:left w:val="none" w:sz="0" w:space="0" w:color="auto"/>
            <w:bottom w:val="none" w:sz="0" w:space="0" w:color="auto"/>
            <w:right w:val="none" w:sz="0" w:space="0" w:color="auto"/>
          </w:divBdr>
        </w:div>
        <w:div w:id="354575873">
          <w:marLeft w:val="0"/>
          <w:marRight w:val="0"/>
          <w:marTop w:val="0"/>
          <w:marBottom w:val="0"/>
          <w:divBdr>
            <w:top w:val="none" w:sz="0" w:space="0" w:color="auto"/>
            <w:left w:val="none" w:sz="0" w:space="0" w:color="auto"/>
            <w:bottom w:val="none" w:sz="0" w:space="0" w:color="auto"/>
            <w:right w:val="none" w:sz="0" w:space="0" w:color="auto"/>
          </w:divBdr>
        </w:div>
        <w:div w:id="1375153871">
          <w:marLeft w:val="0"/>
          <w:marRight w:val="0"/>
          <w:marTop w:val="0"/>
          <w:marBottom w:val="0"/>
          <w:divBdr>
            <w:top w:val="none" w:sz="0" w:space="0" w:color="auto"/>
            <w:left w:val="none" w:sz="0" w:space="0" w:color="auto"/>
            <w:bottom w:val="none" w:sz="0" w:space="0" w:color="auto"/>
            <w:right w:val="none" w:sz="0" w:space="0" w:color="auto"/>
          </w:divBdr>
        </w:div>
        <w:div w:id="1663853767">
          <w:marLeft w:val="0"/>
          <w:marRight w:val="0"/>
          <w:marTop w:val="0"/>
          <w:marBottom w:val="0"/>
          <w:divBdr>
            <w:top w:val="none" w:sz="0" w:space="0" w:color="auto"/>
            <w:left w:val="none" w:sz="0" w:space="0" w:color="auto"/>
            <w:bottom w:val="none" w:sz="0" w:space="0" w:color="auto"/>
            <w:right w:val="none" w:sz="0" w:space="0" w:color="auto"/>
          </w:divBdr>
        </w:div>
      </w:divsChild>
    </w:div>
    <w:div w:id="1425879744">
      <w:bodyDiv w:val="1"/>
      <w:marLeft w:val="0"/>
      <w:marRight w:val="0"/>
      <w:marTop w:val="0"/>
      <w:marBottom w:val="0"/>
      <w:divBdr>
        <w:top w:val="none" w:sz="0" w:space="0" w:color="auto"/>
        <w:left w:val="none" w:sz="0" w:space="0" w:color="auto"/>
        <w:bottom w:val="none" w:sz="0" w:space="0" w:color="auto"/>
        <w:right w:val="none" w:sz="0" w:space="0" w:color="auto"/>
      </w:divBdr>
    </w:div>
    <w:div w:id="1428962043">
      <w:bodyDiv w:val="1"/>
      <w:marLeft w:val="0"/>
      <w:marRight w:val="0"/>
      <w:marTop w:val="0"/>
      <w:marBottom w:val="0"/>
      <w:divBdr>
        <w:top w:val="none" w:sz="0" w:space="0" w:color="auto"/>
        <w:left w:val="none" w:sz="0" w:space="0" w:color="auto"/>
        <w:bottom w:val="none" w:sz="0" w:space="0" w:color="auto"/>
        <w:right w:val="none" w:sz="0" w:space="0" w:color="auto"/>
      </w:divBdr>
    </w:div>
    <w:div w:id="1726635191">
      <w:bodyDiv w:val="1"/>
      <w:marLeft w:val="0"/>
      <w:marRight w:val="0"/>
      <w:marTop w:val="0"/>
      <w:marBottom w:val="0"/>
      <w:divBdr>
        <w:top w:val="none" w:sz="0" w:space="0" w:color="auto"/>
        <w:left w:val="none" w:sz="0" w:space="0" w:color="auto"/>
        <w:bottom w:val="none" w:sz="0" w:space="0" w:color="auto"/>
        <w:right w:val="none" w:sz="0" w:space="0" w:color="auto"/>
      </w:divBdr>
      <w:divsChild>
        <w:div w:id="1881238722">
          <w:marLeft w:val="0"/>
          <w:marRight w:val="0"/>
          <w:marTop w:val="0"/>
          <w:marBottom w:val="0"/>
          <w:divBdr>
            <w:top w:val="none" w:sz="0" w:space="0" w:color="auto"/>
            <w:left w:val="none" w:sz="0" w:space="0" w:color="auto"/>
            <w:bottom w:val="none" w:sz="0" w:space="0" w:color="auto"/>
            <w:right w:val="none" w:sz="0" w:space="0" w:color="auto"/>
          </w:divBdr>
        </w:div>
        <w:div w:id="2050102677">
          <w:marLeft w:val="0"/>
          <w:marRight w:val="0"/>
          <w:marTop w:val="0"/>
          <w:marBottom w:val="0"/>
          <w:divBdr>
            <w:top w:val="none" w:sz="0" w:space="0" w:color="auto"/>
            <w:left w:val="none" w:sz="0" w:space="0" w:color="auto"/>
            <w:bottom w:val="none" w:sz="0" w:space="0" w:color="auto"/>
            <w:right w:val="none" w:sz="0" w:space="0" w:color="auto"/>
          </w:divBdr>
        </w:div>
        <w:div w:id="2023122997">
          <w:marLeft w:val="0"/>
          <w:marRight w:val="0"/>
          <w:marTop w:val="0"/>
          <w:marBottom w:val="0"/>
          <w:divBdr>
            <w:top w:val="none" w:sz="0" w:space="0" w:color="auto"/>
            <w:left w:val="none" w:sz="0" w:space="0" w:color="auto"/>
            <w:bottom w:val="none" w:sz="0" w:space="0" w:color="auto"/>
            <w:right w:val="none" w:sz="0" w:space="0" w:color="auto"/>
          </w:divBdr>
        </w:div>
      </w:divsChild>
    </w:div>
    <w:div w:id="2014721962">
      <w:bodyDiv w:val="1"/>
      <w:marLeft w:val="0"/>
      <w:marRight w:val="0"/>
      <w:marTop w:val="0"/>
      <w:marBottom w:val="0"/>
      <w:divBdr>
        <w:top w:val="none" w:sz="0" w:space="0" w:color="auto"/>
        <w:left w:val="none" w:sz="0" w:space="0" w:color="auto"/>
        <w:bottom w:val="none" w:sz="0" w:space="0" w:color="auto"/>
        <w:right w:val="none" w:sz="0" w:space="0" w:color="auto"/>
      </w:divBdr>
    </w:div>
    <w:div w:id="2017609608">
      <w:bodyDiv w:val="1"/>
      <w:marLeft w:val="0"/>
      <w:marRight w:val="0"/>
      <w:marTop w:val="0"/>
      <w:marBottom w:val="0"/>
      <w:divBdr>
        <w:top w:val="none" w:sz="0" w:space="0" w:color="auto"/>
        <w:left w:val="none" w:sz="0" w:space="0" w:color="auto"/>
        <w:bottom w:val="none" w:sz="0" w:space="0" w:color="auto"/>
        <w:right w:val="none" w:sz="0" w:space="0" w:color="auto"/>
      </w:divBdr>
    </w:div>
    <w:div w:id="21197894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caslovensko.sk/cennik" TargetMode="External"/><Relationship Id="rId13" Type="http://schemas.openxmlformats.org/officeDocument/2006/relationships/hyperlink" Target="mailto:reklamacie@idemslovakia.s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racaslovensko.sk" TargetMode="External"/><Relationship Id="rId12" Type="http://schemas.openxmlformats.org/officeDocument/2006/relationships/hyperlink" Target="https://www.soi.sk/sk/Podavanie-podnetov-staznosti-navrhov-a-ziadosti.soi" TargetMode="External"/><Relationship Id="rId17" Type="http://schemas.openxmlformats.org/officeDocument/2006/relationships/hyperlink" Target="http://www.pracaslovensko.sk" TargetMode="External"/><Relationship Id="rId2" Type="http://schemas.openxmlformats.org/officeDocument/2006/relationships/numbering" Target="numbering.xml"/><Relationship Id="rId16" Type="http://schemas.openxmlformats.org/officeDocument/2006/relationships/hyperlink" Target="http://ec.europa.eu/consumers/odr/" TargetMode="External"/><Relationship Id="rId1" Type="http://schemas.openxmlformats.org/officeDocument/2006/relationships/customXml" Target="../customXml/item1.xml"/><Relationship Id="rId6" Type="http://schemas.openxmlformats.org/officeDocument/2006/relationships/hyperlink" Target="mailto:kontakt@idemslovakia.sk" TargetMode="External"/><Relationship Id="rId11" Type="http://schemas.openxmlformats.org/officeDocument/2006/relationships/hyperlink" Target="https://www.soi.sk" TargetMode="External"/><Relationship Id="rId5" Type="http://schemas.openxmlformats.org/officeDocument/2006/relationships/webSettings" Target="webSettings.xml"/><Relationship Id="rId15" Type="http://schemas.openxmlformats.org/officeDocument/2006/relationships/hyperlink" Target="https://www.mhsr.sk" TargetMode="External"/><Relationship Id="rId10" Type="http://schemas.openxmlformats.org/officeDocument/2006/relationships/hyperlink" Target="mailto:podnety@soi.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odstupenie@idemslovakia.sk" TargetMode="External"/><Relationship Id="rId14" Type="http://schemas.openxmlformats.org/officeDocument/2006/relationships/hyperlink" Target="https://www.soi.sk"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TLdq3fwzlzvaGEV4uJ5ePydvfA==">AMUW2mU1wF/3LYNlaN1fw4UkxBg9KGv3wSMbYw9tsoHtW0A8QGObiL+g7vXIa79t3YPJg82Rkn9Yr6JJ6uqc+xn2lzgnqE5+1HhdhvfUOZlUkPw47gA/bYoBUsspe7q0Rm0HzFhQ+lFh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835</TotalTime>
  <Pages>1</Pages>
  <Words>6739</Words>
  <Characters>38416</Characters>
  <Application>Microsoft Office Word</Application>
  <DocSecurity>0</DocSecurity>
  <Lines>320</Lines>
  <Paragraphs>90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45065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 Cech</dc:creator>
  <cp:lastModifiedBy>PC</cp:lastModifiedBy>
  <cp:revision>64</cp:revision>
  <dcterms:created xsi:type="dcterms:W3CDTF">2024-06-26T09:23:00Z</dcterms:created>
  <dcterms:modified xsi:type="dcterms:W3CDTF">2026-06-18T06:24:00Z</dcterms:modified>
</cp:coreProperties>
</file>